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975" w:rsidRPr="00966EFA" w:rsidRDefault="00B87975" w:rsidP="00B87975">
      <w:pPr>
        <w:spacing w:line="360" w:lineRule="auto"/>
        <w:jc w:val="center"/>
        <w:rPr>
          <w:sz w:val="32"/>
          <w:szCs w:val="32"/>
        </w:rPr>
      </w:pPr>
      <w:r>
        <w:rPr>
          <w:noProof/>
          <w:sz w:val="32"/>
          <w:szCs w:val="32"/>
          <w:lang w:eastAsia="ru-RU"/>
        </w:rPr>
        <w:drawing>
          <wp:inline distT="0" distB="0" distL="0" distR="0">
            <wp:extent cx="647700" cy="809625"/>
            <wp:effectExtent l="0" t="0" r="0" b="9525"/>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B87975" w:rsidRPr="008477EC" w:rsidRDefault="00B87975" w:rsidP="00B87975">
      <w:pPr>
        <w:pStyle w:val="ConsPlusTitle"/>
        <w:widowControl/>
        <w:jc w:val="center"/>
        <w:rPr>
          <w:rFonts w:ascii="Times New Roman" w:hAnsi="Times New Roman" w:cs="Times New Roman"/>
          <w:sz w:val="32"/>
          <w:szCs w:val="32"/>
        </w:rPr>
      </w:pPr>
      <w:r w:rsidRPr="008477EC">
        <w:rPr>
          <w:rFonts w:ascii="Times New Roman" w:hAnsi="Times New Roman" w:cs="Times New Roman"/>
          <w:sz w:val="32"/>
          <w:szCs w:val="32"/>
        </w:rPr>
        <w:t>П О С Т А Н О В Л Е Н И Е</w:t>
      </w:r>
    </w:p>
    <w:p w:rsidR="00B87975" w:rsidRPr="00BE2512" w:rsidRDefault="00B87975" w:rsidP="00B87975">
      <w:pPr>
        <w:pStyle w:val="ConsPlusTitle"/>
        <w:widowControl/>
        <w:jc w:val="center"/>
        <w:rPr>
          <w:rFonts w:ascii="Times New Roman" w:hAnsi="Times New Roman" w:cs="Times New Roman"/>
          <w:sz w:val="16"/>
          <w:szCs w:val="16"/>
        </w:rPr>
      </w:pPr>
    </w:p>
    <w:p w:rsidR="00B87975" w:rsidRPr="008477EC" w:rsidRDefault="00B87975" w:rsidP="00B87975">
      <w:pPr>
        <w:pStyle w:val="ConsPlusTitle"/>
        <w:widowControl/>
        <w:jc w:val="center"/>
        <w:rPr>
          <w:rFonts w:ascii="Times New Roman" w:hAnsi="Times New Roman" w:cs="Times New Roman"/>
          <w:sz w:val="28"/>
          <w:szCs w:val="28"/>
          <w:lang w:val="en-US"/>
        </w:rPr>
      </w:pPr>
      <w:r w:rsidRPr="008477EC">
        <w:rPr>
          <w:rFonts w:ascii="Times New Roman" w:hAnsi="Times New Roman" w:cs="Times New Roman"/>
          <w:sz w:val="28"/>
          <w:szCs w:val="28"/>
        </w:rPr>
        <w:t>ПРАВИТЕЛЬСТВА</w:t>
      </w:r>
      <w:r w:rsidRPr="008477EC">
        <w:rPr>
          <w:rFonts w:ascii="Times New Roman" w:hAnsi="Times New Roman" w:cs="Times New Roman"/>
          <w:sz w:val="28"/>
          <w:szCs w:val="28"/>
          <w:lang w:val="en-US"/>
        </w:rPr>
        <w:t xml:space="preserve"> </w:t>
      </w:r>
    </w:p>
    <w:p w:rsidR="00B87975" w:rsidRPr="008477EC" w:rsidRDefault="00B87975" w:rsidP="00B87975">
      <w:pPr>
        <w:pStyle w:val="ConsPlusTitle"/>
        <w:widowControl/>
        <w:jc w:val="center"/>
        <w:rPr>
          <w:rFonts w:ascii="Times New Roman" w:hAnsi="Times New Roman" w:cs="Times New Roman"/>
          <w:sz w:val="28"/>
          <w:szCs w:val="28"/>
        </w:rPr>
      </w:pPr>
      <w:r w:rsidRPr="008477EC">
        <w:rPr>
          <w:rFonts w:ascii="Times New Roman" w:hAnsi="Times New Roman" w:cs="Times New Roman"/>
          <w:sz w:val="28"/>
          <w:szCs w:val="28"/>
        </w:rPr>
        <w:t>КАМЧАТСКОГО КРАЯ</w:t>
      </w:r>
    </w:p>
    <w:p w:rsidR="00B87975" w:rsidRPr="008477EC" w:rsidRDefault="00B87975" w:rsidP="00B87975">
      <w:pPr>
        <w:spacing w:line="360" w:lineRule="auto"/>
        <w:jc w:val="center"/>
        <w:rPr>
          <w:sz w:val="16"/>
          <w:szCs w:val="16"/>
        </w:rPr>
      </w:pPr>
    </w:p>
    <w:p w:rsidR="00B87975" w:rsidRPr="00B87975" w:rsidRDefault="00B87975" w:rsidP="00B87975">
      <w:pPr>
        <w:spacing w:line="360" w:lineRule="auto"/>
        <w:jc w:val="center"/>
        <w:rPr>
          <w:rFonts w:ascii="Times New Roman" w:hAnsi="Times New Roman" w:cs="Times New Roman"/>
          <w:sz w:val="16"/>
          <w:szCs w:val="16"/>
        </w:rPr>
      </w:pPr>
    </w:p>
    <w:tbl>
      <w:tblPr>
        <w:tblW w:w="0" w:type="auto"/>
        <w:tblInd w:w="108" w:type="dxa"/>
        <w:tblLayout w:type="fixed"/>
        <w:tblLook w:val="0000" w:firstRow="0" w:lastRow="0" w:firstColumn="0" w:lastColumn="0" w:noHBand="0" w:noVBand="0"/>
      </w:tblPr>
      <w:tblGrid>
        <w:gridCol w:w="2977"/>
        <w:gridCol w:w="425"/>
        <w:gridCol w:w="993"/>
      </w:tblGrid>
      <w:tr w:rsidR="00B87975" w:rsidRPr="00B87975" w:rsidTr="00B43936">
        <w:tc>
          <w:tcPr>
            <w:tcW w:w="2977" w:type="dxa"/>
            <w:tcBorders>
              <w:bottom w:val="single" w:sz="4" w:space="0" w:color="auto"/>
            </w:tcBorders>
          </w:tcPr>
          <w:p w:rsidR="00B87975" w:rsidRPr="00B87975" w:rsidRDefault="00B87975" w:rsidP="00B43936">
            <w:pPr>
              <w:jc w:val="both"/>
              <w:rPr>
                <w:rFonts w:ascii="Times New Roman" w:hAnsi="Times New Roman" w:cs="Times New Roman"/>
                <w:sz w:val="28"/>
                <w:szCs w:val="28"/>
              </w:rPr>
            </w:pPr>
          </w:p>
        </w:tc>
        <w:tc>
          <w:tcPr>
            <w:tcW w:w="425" w:type="dxa"/>
          </w:tcPr>
          <w:p w:rsidR="00B87975" w:rsidRPr="00B87975" w:rsidRDefault="00B87975" w:rsidP="00B43936">
            <w:pPr>
              <w:jc w:val="both"/>
              <w:rPr>
                <w:rFonts w:ascii="Times New Roman" w:hAnsi="Times New Roman" w:cs="Times New Roman"/>
                <w:sz w:val="28"/>
                <w:szCs w:val="28"/>
              </w:rPr>
            </w:pPr>
            <w:r w:rsidRPr="00B87975">
              <w:rPr>
                <w:rFonts w:ascii="Times New Roman" w:hAnsi="Times New Roman" w:cs="Times New Roman"/>
                <w:sz w:val="28"/>
                <w:szCs w:val="28"/>
              </w:rPr>
              <w:t>№</w:t>
            </w:r>
          </w:p>
        </w:tc>
        <w:tc>
          <w:tcPr>
            <w:tcW w:w="993" w:type="dxa"/>
            <w:tcBorders>
              <w:bottom w:val="single" w:sz="4" w:space="0" w:color="auto"/>
            </w:tcBorders>
          </w:tcPr>
          <w:p w:rsidR="00B87975" w:rsidRPr="00B87975" w:rsidRDefault="00B87975" w:rsidP="00B43936">
            <w:pPr>
              <w:jc w:val="both"/>
              <w:rPr>
                <w:rFonts w:ascii="Times New Roman" w:hAnsi="Times New Roman" w:cs="Times New Roman"/>
                <w:b/>
                <w:sz w:val="28"/>
                <w:szCs w:val="28"/>
                <w:lang w:val="en-US"/>
              </w:rPr>
            </w:pPr>
          </w:p>
        </w:tc>
      </w:tr>
    </w:tbl>
    <w:p w:rsidR="00B87975" w:rsidRPr="00B87975" w:rsidRDefault="00B87975" w:rsidP="00B87975">
      <w:pPr>
        <w:jc w:val="both"/>
        <w:rPr>
          <w:rFonts w:ascii="Times New Roman" w:hAnsi="Times New Roman" w:cs="Times New Roman"/>
          <w:sz w:val="28"/>
          <w:szCs w:val="28"/>
          <w:vertAlign w:val="superscript"/>
        </w:rPr>
      </w:pPr>
      <w:r w:rsidRPr="00B87975">
        <w:rPr>
          <w:rFonts w:ascii="Times New Roman" w:hAnsi="Times New Roman" w:cs="Times New Roman"/>
          <w:sz w:val="28"/>
          <w:szCs w:val="28"/>
          <w:vertAlign w:val="superscript"/>
        </w:rPr>
        <w:t xml:space="preserve">             г. Петропавловск-Камчатский</w:t>
      </w:r>
    </w:p>
    <w:tbl>
      <w:tblPr>
        <w:tblW w:w="0" w:type="auto"/>
        <w:tblInd w:w="8" w:type="dxa"/>
        <w:tblLayout w:type="fixed"/>
        <w:tblLook w:val="0000" w:firstRow="0" w:lastRow="0" w:firstColumn="0" w:lastColumn="0" w:noHBand="0" w:noVBand="0"/>
      </w:tblPr>
      <w:tblGrid>
        <w:gridCol w:w="4920"/>
      </w:tblGrid>
      <w:tr w:rsidR="00B87975" w:rsidRPr="00BB4607" w:rsidTr="00B43936">
        <w:tc>
          <w:tcPr>
            <w:tcW w:w="4920" w:type="dxa"/>
          </w:tcPr>
          <w:p w:rsidR="00B87975" w:rsidRPr="00B87975" w:rsidRDefault="00B87975" w:rsidP="00B43936">
            <w:pPr>
              <w:tabs>
                <w:tab w:val="left" w:pos="4704"/>
              </w:tabs>
              <w:autoSpaceDE w:val="0"/>
              <w:autoSpaceDN w:val="0"/>
              <w:adjustRightInd w:val="0"/>
              <w:jc w:val="both"/>
              <w:outlineLvl w:val="0"/>
              <w:rPr>
                <w:rFonts w:ascii="Times New Roman" w:hAnsi="Times New Roman" w:cs="Times New Roman"/>
                <w:sz w:val="28"/>
                <w:szCs w:val="28"/>
              </w:rPr>
            </w:pPr>
          </w:p>
          <w:p w:rsidR="00B87975" w:rsidRPr="00BB4607" w:rsidRDefault="00B87975" w:rsidP="00B87975">
            <w:pPr>
              <w:tabs>
                <w:tab w:val="left" w:pos="4704"/>
              </w:tabs>
              <w:autoSpaceDE w:val="0"/>
              <w:autoSpaceDN w:val="0"/>
              <w:adjustRightInd w:val="0"/>
              <w:jc w:val="both"/>
              <w:outlineLvl w:val="0"/>
              <w:rPr>
                <w:rFonts w:ascii="Times New Roman" w:hAnsi="Times New Roman" w:cs="Times New Roman"/>
                <w:sz w:val="28"/>
                <w:szCs w:val="28"/>
              </w:rPr>
            </w:pPr>
            <w:r w:rsidRPr="00BB4607">
              <w:rPr>
                <w:rFonts w:ascii="Times New Roman" w:hAnsi="Times New Roman" w:cs="Times New Roman"/>
                <w:sz w:val="28"/>
                <w:szCs w:val="28"/>
              </w:rPr>
              <w:t>«Об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2018 год и на плановый период 2019 и 2020 годов»</w:t>
            </w:r>
          </w:p>
        </w:tc>
      </w:tr>
    </w:tbl>
    <w:p w:rsidR="00302192" w:rsidRPr="00BB4607" w:rsidRDefault="00302192" w:rsidP="00302192">
      <w:pPr>
        <w:pStyle w:val="ConsPlusNormal"/>
        <w:ind w:firstLine="540"/>
        <w:jc w:val="both"/>
        <w:rPr>
          <w:rFonts w:ascii="Times New Roman" w:hAnsi="Times New Roman" w:cs="Times New Roman"/>
          <w:sz w:val="28"/>
          <w:szCs w:val="28"/>
        </w:rPr>
      </w:pPr>
    </w:p>
    <w:p w:rsidR="00302192" w:rsidRPr="00BB4607" w:rsidRDefault="00302192" w:rsidP="00302192">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В соответствии с Федеральным </w:t>
      </w:r>
      <w:hyperlink r:id="rId8" w:history="1">
        <w:r w:rsidRPr="00BB4607">
          <w:rPr>
            <w:rFonts w:ascii="Times New Roman" w:hAnsi="Times New Roman" w:cs="Times New Roman"/>
            <w:sz w:val="28"/>
            <w:szCs w:val="28"/>
          </w:rPr>
          <w:t>законом</w:t>
        </w:r>
      </w:hyperlink>
      <w:r w:rsidRPr="00BB4607">
        <w:rPr>
          <w:rFonts w:ascii="Times New Roman" w:hAnsi="Times New Roman" w:cs="Times New Roman"/>
          <w:sz w:val="28"/>
          <w:szCs w:val="28"/>
        </w:rPr>
        <w:t xml:space="preserve"> от 21.11.2011 N 323-ФЗ «Об основах охраны здоровья граждан в Российской Федерации», </w:t>
      </w:r>
      <w:hyperlink r:id="rId9" w:history="1">
        <w:r w:rsidRPr="00BB4607">
          <w:rPr>
            <w:rFonts w:ascii="Times New Roman" w:hAnsi="Times New Roman" w:cs="Times New Roman"/>
            <w:sz w:val="28"/>
            <w:szCs w:val="28"/>
          </w:rPr>
          <w:t>Постановлением</w:t>
        </w:r>
      </w:hyperlink>
      <w:r w:rsidRPr="00BB4607">
        <w:rPr>
          <w:rFonts w:ascii="Times New Roman" w:hAnsi="Times New Roman" w:cs="Times New Roman"/>
          <w:sz w:val="28"/>
          <w:szCs w:val="28"/>
        </w:rPr>
        <w:t xml:space="preserve"> Правительства Российской Федерации от 06.05.2003 N 255 «О разработке и финансировании выполнения заданий по обеспечению государственных гарантий оказания гражданам Российской Федерации бесплатной медицинской помощи и контроле за их реализацией», </w:t>
      </w:r>
      <w:hyperlink r:id="rId10" w:history="1">
        <w:r w:rsidRPr="00BB4607">
          <w:rPr>
            <w:rFonts w:ascii="Times New Roman" w:hAnsi="Times New Roman" w:cs="Times New Roman"/>
            <w:sz w:val="28"/>
            <w:szCs w:val="28"/>
          </w:rPr>
          <w:t>Постановлением</w:t>
        </w:r>
      </w:hyperlink>
      <w:r w:rsidRPr="00BB4607">
        <w:rPr>
          <w:rFonts w:ascii="Times New Roman" w:hAnsi="Times New Roman" w:cs="Times New Roman"/>
          <w:sz w:val="28"/>
          <w:szCs w:val="28"/>
        </w:rPr>
        <w:t xml:space="preserve"> Правительства Российской Федерации от N «О Программе государственных гарантий бесплатного оказания гражданам медицинской помощи на 2018 год и на плановый период 2019 и 2020 годов»</w:t>
      </w:r>
    </w:p>
    <w:p w:rsidR="00B87975" w:rsidRPr="00BB4607" w:rsidRDefault="00B87975" w:rsidP="00B87975">
      <w:pPr>
        <w:tabs>
          <w:tab w:val="left" w:pos="3240"/>
          <w:tab w:val="left" w:pos="9360"/>
        </w:tabs>
        <w:ind w:firstLine="720"/>
        <w:jc w:val="both"/>
        <w:outlineLvl w:val="0"/>
        <w:rPr>
          <w:rFonts w:ascii="Times New Roman" w:hAnsi="Times New Roman" w:cs="Times New Roman"/>
          <w:sz w:val="28"/>
          <w:szCs w:val="28"/>
        </w:rPr>
      </w:pPr>
    </w:p>
    <w:p w:rsidR="00B87975" w:rsidRPr="00BB4607" w:rsidRDefault="00B87975" w:rsidP="00302192">
      <w:pPr>
        <w:jc w:val="both"/>
        <w:outlineLvl w:val="0"/>
        <w:rPr>
          <w:rFonts w:ascii="Times New Roman" w:hAnsi="Times New Roman" w:cs="Times New Roman"/>
          <w:sz w:val="28"/>
          <w:szCs w:val="28"/>
        </w:rPr>
      </w:pPr>
      <w:r w:rsidRPr="00BB4607">
        <w:rPr>
          <w:rFonts w:ascii="Times New Roman" w:hAnsi="Times New Roman" w:cs="Times New Roman"/>
          <w:sz w:val="28"/>
          <w:szCs w:val="28"/>
        </w:rPr>
        <w:tab/>
        <w:t xml:space="preserve">ПРАВИТЕЛЬСТВО ПОСТАНОВЛЯЕТ: </w:t>
      </w:r>
    </w:p>
    <w:p w:rsidR="00302192" w:rsidRPr="00BB4607" w:rsidRDefault="00302192" w:rsidP="00302192">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 Утвердить </w:t>
      </w:r>
      <w:hyperlink w:anchor="P36" w:history="1">
        <w:r w:rsidRPr="00BB4607">
          <w:rPr>
            <w:rFonts w:ascii="Times New Roman" w:hAnsi="Times New Roman" w:cs="Times New Roman"/>
            <w:sz w:val="28"/>
            <w:szCs w:val="28"/>
          </w:rPr>
          <w:t>Территориальную программу</w:t>
        </w:r>
      </w:hyperlink>
      <w:r w:rsidRPr="00BB4607">
        <w:rPr>
          <w:rFonts w:ascii="Times New Roman" w:hAnsi="Times New Roman" w:cs="Times New Roman"/>
          <w:sz w:val="28"/>
          <w:szCs w:val="28"/>
        </w:rPr>
        <w:t xml:space="preserve"> государственных гарантий бесплатного оказания гражданам медицинской помощи на территории Камчатского края на 201</w:t>
      </w:r>
      <w:r w:rsidR="001F0D9C">
        <w:rPr>
          <w:rFonts w:ascii="Times New Roman" w:hAnsi="Times New Roman" w:cs="Times New Roman"/>
          <w:sz w:val="28"/>
          <w:szCs w:val="28"/>
        </w:rPr>
        <w:t>8</w:t>
      </w:r>
      <w:r w:rsidRPr="00BB4607">
        <w:rPr>
          <w:rFonts w:ascii="Times New Roman" w:hAnsi="Times New Roman" w:cs="Times New Roman"/>
          <w:sz w:val="28"/>
          <w:szCs w:val="28"/>
        </w:rPr>
        <w:t xml:space="preserve"> год и на плановый период 201</w:t>
      </w:r>
      <w:r w:rsidR="001F0D9C">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1F0D9C">
        <w:rPr>
          <w:rFonts w:ascii="Times New Roman" w:hAnsi="Times New Roman" w:cs="Times New Roman"/>
          <w:sz w:val="28"/>
          <w:szCs w:val="28"/>
        </w:rPr>
        <w:t>20</w:t>
      </w:r>
      <w:r w:rsidRPr="00BB4607">
        <w:rPr>
          <w:rFonts w:ascii="Times New Roman" w:hAnsi="Times New Roman" w:cs="Times New Roman"/>
          <w:sz w:val="28"/>
          <w:szCs w:val="28"/>
        </w:rPr>
        <w:t xml:space="preserve"> годов (далее - Территориальная программа) согласно приложению к настоящему Постановлению.</w:t>
      </w:r>
    </w:p>
    <w:p w:rsidR="00302192" w:rsidRPr="00BB4607" w:rsidRDefault="00302192" w:rsidP="00302192">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 Министерству здравоохранения Камчатского края совместно с территориальным фондом обязательного медицинского страхования Камчатского края обеспечить контроль за исполнением Территориальной </w:t>
      </w:r>
      <w:r w:rsidRPr="00BB4607">
        <w:rPr>
          <w:rFonts w:ascii="Times New Roman" w:hAnsi="Times New Roman" w:cs="Times New Roman"/>
          <w:sz w:val="28"/>
          <w:szCs w:val="28"/>
        </w:rPr>
        <w:lastRenderedPageBreak/>
        <w:t>программы, рациональным и эффективным использованием материальных и финансовых ресурсов здравоохранения.</w:t>
      </w:r>
    </w:p>
    <w:p w:rsidR="00302192" w:rsidRPr="00BB4607" w:rsidRDefault="00302192" w:rsidP="00302192">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Настоящее Постановление вступает в силу через 10 дней после дня его официального опубликования и распространяется на правоотношения, возникающие с 01 января 2018 года.</w:t>
      </w:r>
    </w:p>
    <w:p w:rsidR="00302192" w:rsidRPr="00BB4607" w:rsidRDefault="00302192" w:rsidP="00302192">
      <w:pPr>
        <w:pStyle w:val="ConsPlusNormal"/>
        <w:ind w:firstLine="540"/>
        <w:jc w:val="both"/>
        <w:rPr>
          <w:rFonts w:ascii="Times New Roman" w:hAnsi="Times New Roman" w:cs="Times New Roman"/>
          <w:sz w:val="28"/>
          <w:szCs w:val="28"/>
        </w:rPr>
      </w:pPr>
    </w:p>
    <w:p w:rsidR="00302192" w:rsidRPr="00BB4607" w:rsidRDefault="00302192" w:rsidP="00302192">
      <w:pPr>
        <w:pStyle w:val="ConsPlusNormal"/>
        <w:ind w:firstLine="540"/>
        <w:jc w:val="both"/>
        <w:rPr>
          <w:rFonts w:ascii="Times New Roman" w:hAnsi="Times New Roman" w:cs="Times New Roman"/>
          <w:sz w:val="28"/>
          <w:szCs w:val="28"/>
        </w:rPr>
      </w:pPr>
    </w:p>
    <w:p w:rsidR="00302192" w:rsidRPr="00BB4607" w:rsidRDefault="00302192" w:rsidP="00302192">
      <w:pPr>
        <w:pStyle w:val="ConsPlusNormal"/>
        <w:ind w:firstLine="540"/>
        <w:jc w:val="both"/>
        <w:rPr>
          <w:rFonts w:ascii="Times New Roman" w:hAnsi="Times New Roman" w:cs="Times New Roman"/>
          <w:sz w:val="28"/>
          <w:szCs w:val="28"/>
        </w:rPr>
      </w:pPr>
    </w:p>
    <w:p w:rsidR="00B87975" w:rsidRPr="00BB4607" w:rsidRDefault="00302192" w:rsidP="00B87975">
      <w:pPr>
        <w:tabs>
          <w:tab w:val="left" w:pos="0"/>
        </w:tabs>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 xml:space="preserve">Губернатор Камчатского края                           </w:t>
      </w:r>
      <w:r w:rsidR="00607A99" w:rsidRPr="00BB4607">
        <w:rPr>
          <w:rFonts w:ascii="Times New Roman" w:hAnsi="Times New Roman" w:cs="Times New Roman"/>
          <w:sz w:val="28"/>
          <w:szCs w:val="28"/>
        </w:rPr>
        <w:t xml:space="preserve">                             </w:t>
      </w:r>
      <w:r w:rsidRPr="00BB4607">
        <w:rPr>
          <w:rFonts w:ascii="Times New Roman" w:hAnsi="Times New Roman" w:cs="Times New Roman"/>
          <w:sz w:val="28"/>
          <w:szCs w:val="28"/>
        </w:rPr>
        <w:t xml:space="preserve">  В.И. </w:t>
      </w:r>
      <w:proofErr w:type="spellStart"/>
      <w:r w:rsidRPr="00BB4607">
        <w:rPr>
          <w:rFonts w:ascii="Times New Roman" w:hAnsi="Times New Roman" w:cs="Times New Roman"/>
          <w:sz w:val="28"/>
          <w:szCs w:val="28"/>
        </w:rPr>
        <w:t>Илюхин</w:t>
      </w:r>
      <w:proofErr w:type="spellEnd"/>
    </w:p>
    <w:tbl>
      <w:tblPr>
        <w:tblW w:w="0" w:type="auto"/>
        <w:tblLook w:val="04A0" w:firstRow="1" w:lastRow="0" w:firstColumn="1" w:lastColumn="0" w:noHBand="0" w:noVBand="1"/>
      </w:tblPr>
      <w:tblGrid>
        <w:gridCol w:w="4691"/>
        <w:gridCol w:w="4664"/>
      </w:tblGrid>
      <w:tr w:rsidR="00B87975" w:rsidRPr="00BB4607" w:rsidTr="00302192">
        <w:tc>
          <w:tcPr>
            <w:tcW w:w="4691" w:type="dxa"/>
            <w:shd w:val="clear" w:color="auto" w:fill="auto"/>
          </w:tcPr>
          <w:p w:rsidR="00B87975" w:rsidRPr="00BB4607" w:rsidRDefault="00B87975" w:rsidP="00B43936">
            <w:pPr>
              <w:widowControl w:val="0"/>
              <w:autoSpaceDE w:val="0"/>
              <w:autoSpaceDN w:val="0"/>
              <w:adjustRightInd w:val="0"/>
              <w:jc w:val="both"/>
              <w:rPr>
                <w:rFonts w:ascii="Times New Roman" w:hAnsi="Times New Roman" w:cs="Times New Roman"/>
                <w:sz w:val="28"/>
                <w:szCs w:val="28"/>
              </w:rPr>
            </w:pPr>
          </w:p>
        </w:tc>
        <w:tc>
          <w:tcPr>
            <w:tcW w:w="4664" w:type="dxa"/>
            <w:shd w:val="clear" w:color="auto" w:fill="auto"/>
          </w:tcPr>
          <w:p w:rsidR="00B87975" w:rsidRPr="00BB4607" w:rsidRDefault="00B87975" w:rsidP="00B43936">
            <w:pPr>
              <w:autoSpaceDE w:val="0"/>
              <w:autoSpaceDN w:val="0"/>
              <w:adjustRightInd w:val="0"/>
              <w:jc w:val="right"/>
              <w:rPr>
                <w:rFonts w:ascii="Times New Roman" w:hAnsi="Times New Roman" w:cs="Times New Roman"/>
                <w:sz w:val="28"/>
                <w:szCs w:val="28"/>
              </w:rPr>
            </w:pPr>
          </w:p>
        </w:tc>
      </w:tr>
    </w:tbl>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302192" w:rsidRPr="00BB4607" w:rsidRDefault="00302192"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p>
    <w:p w:rsidR="00B87975" w:rsidRPr="00BB4607" w:rsidRDefault="00B87975" w:rsidP="00B87975">
      <w:pPr>
        <w:tabs>
          <w:tab w:val="left" w:pos="6663"/>
          <w:tab w:val="left" w:pos="7371"/>
          <w:tab w:val="left" w:pos="7797"/>
        </w:tabs>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lastRenderedPageBreak/>
        <w:t>СОГЛАСОВАНО:</w:t>
      </w:r>
    </w:p>
    <w:tbl>
      <w:tblPr>
        <w:tblW w:w="9606" w:type="dxa"/>
        <w:tblLook w:val="04A0" w:firstRow="1" w:lastRow="0" w:firstColumn="1" w:lastColumn="0" w:noHBand="0" w:noVBand="1"/>
      </w:tblPr>
      <w:tblGrid>
        <w:gridCol w:w="5637"/>
        <w:gridCol w:w="1842"/>
        <w:gridCol w:w="2127"/>
      </w:tblGrid>
      <w:tr w:rsidR="00B87975" w:rsidRPr="00BB4607" w:rsidTr="00B43936">
        <w:tc>
          <w:tcPr>
            <w:tcW w:w="5637"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 xml:space="preserve">Заместитель Председателя </w:t>
            </w:r>
          </w:p>
          <w:p w:rsidR="00B87975" w:rsidRPr="00BB4607" w:rsidRDefault="00B87975" w:rsidP="00B43936">
            <w:pPr>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Правительства Камчатского края</w:t>
            </w: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tabs>
                <w:tab w:val="left" w:pos="6660"/>
                <w:tab w:val="left" w:pos="7020"/>
                <w:tab w:val="left" w:pos="7380"/>
              </w:tabs>
              <w:autoSpaceDE w:val="0"/>
              <w:autoSpaceDN w:val="0"/>
              <w:adjustRightInd w:val="0"/>
              <w:ind w:left="33"/>
              <w:rPr>
                <w:rFonts w:ascii="Times New Roman" w:hAnsi="Times New Roman" w:cs="Times New Roman"/>
                <w:sz w:val="28"/>
                <w:szCs w:val="28"/>
              </w:rPr>
            </w:pPr>
          </w:p>
          <w:p w:rsidR="00B87975" w:rsidRPr="00BB4607" w:rsidRDefault="00B87975" w:rsidP="00B43936">
            <w:pPr>
              <w:tabs>
                <w:tab w:val="left" w:pos="6660"/>
                <w:tab w:val="left" w:pos="7020"/>
                <w:tab w:val="left" w:pos="7380"/>
              </w:tabs>
              <w:autoSpaceDE w:val="0"/>
              <w:autoSpaceDN w:val="0"/>
              <w:adjustRightInd w:val="0"/>
              <w:ind w:left="33"/>
              <w:rPr>
                <w:rFonts w:ascii="Times New Roman" w:hAnsi="Times New Roman" w:cs="Times New Roman"/>
                <w:sz w:val="28"/>
                <w:szCs w:val="28"/>
              </w:rPr>
            </w:pPr>
            <w:r w:rsidRPr="00BB4607">
              <w:rPr>
                <w:rFonts w:ascii="Times New Roman" w:hAnsi="Times New Roman" w:cs="Times New Roman"/>
                <w:sz w:val="28"/>
                <w:szCs w:val="28"/>
              </w:rPr>
              <w:t>В.Н. Карпенко</w:t>
            </w:r>
          </w:p>
        </w:tc>
      </w:tr>
      <w:tr w:rsidR="00B87975" w:rsidRPr="00BB4607" w:rsidTr="00B43936">
        <w:tc>
          <w:tcPr>
            <w:tcW w:w="5637"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tc>
      </w:tr>
      <w:tr w:rsidR="00B87975" w:rsidRPr="00BB4607" w:rsidTr="00B43936">
        <w:tc>
          <w:tcPr>
            <w:tcW w:w="5637"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 xml:space="preserve">Министр финансов </w:t>
            </w:r>
          </w:p>
          <w:p w:rsidR="00B87975" w:rsidRPr="00BB4607" w:rsidRDefault="00B87975" w:rsidP="00B43936">
            <w:pPr>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Камчатского края</w:t>
            </w: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p w:rsidR="00B87975" w:rsidRPr="00BB4607" w:rsidRDefault="00B87975" w:rsidP="00B43936">
            <w:pPr>
              <w:autoSpaceDE w:val="0"/>
              <w:autoSpaceDN w:val="0"/>
              <w:adjustRightInd w:val="0"/>
              <w:ind w:left="33"/>
              <w:rPr>
                <w:rFonts w:ascii="Times New Roman" w:hAnsi="Times New Roman" w:cs="Times New Roman"/>
                <w:sz w:val="28"/>
                <w:szCs w:val="28"/>
              </w:rPr>
            </w:pPr>
            <w:r w:rsidRPr="00BB4607">
              <w:rPr>
                <w:rFonts w:ascii="Times New Roman" w:hAnsi="Times New Roman" w:cs="Times New Roman"/>
                <w:sz w:val="28"/>
                <w:szCs w:val="28"/>
              </w:rPr>
              <w:t>С.Г. Филатов</w:t>
            </w:r>
          </w:p>
        </w:tc>
      </w:tr>
      <w:tr w:rsidR="00B87975" w:rsidRPr="00BB4607" w:rsidTr="00B43936">
        <w:tc>
          <w:tcPr>
            <w:tcW w:w="5637"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tc>
      </w:tr>
      <w:tr w:rsidR="00B87975" w:rsidRPr="00BB4607" w:rsidTr="00B43936">
        <w:tc>
          <w:tcPr>
            <w:tcW w:w="5637" w:type="dxa"/>
            <w:shd w:val="clear" w:color="auto" w:fill="auto"/>
          </w:tcPr>
          <w:p w:rsidR="00B87975" w:rsidRPr="00BB4607" w:rsidRDefault="00B87975" w:rsidP="00B43936">
            <w:pPr>
              <w:jc w:val="both"/>
              <w:rPr>
                <w:rFonts w:ascii="Times New Roman" w:hAnsi="Times New Roman" w:cs="Times New Roman"/>
                <w:sz w:val="28"/>
                <w:szCs w:val="28"/>
              </w:rPr>
            </w:pPr>
            <w:r w:rsidRPr="00BB4607">
              <w:rPr>
                <w:rFonts w:ascii="Times New Roman" w:hAnsi="Times New Roman" w:cs="Times New Roman"/>
                <w:sz w:val="28"/>
                <w:szCs w:val="28"/>
              </w:rPr>
              <w:t xml:space="preserve">Министр здравоохранения </w:t>
            </w:r>
          </w:p>
          <w:p w:rsidR="00B87975" w:rsidRPr="00BB4607" w:rsidRDefault="00B87975" w:rsidP="00B43936">
            <w:pPr>
              <w:jc w:val="both"/>
              <w:rPr>
                <w:rFonts w:ascii="Times New Roman" w:hAnsi="Times New Roman" w:cs="Times New Roman"/>
                <w:sz w:val="28"/>
                <w:szCs w:val="28"/>
              </w:rPr>
            </w:pPr>
            <w:r w:rsidRPr="00BB4607">
              <w:rPr>
                <w:rFonts w:ascii="Times New Roman" w:hAnsi="Times New Roman" w:cs="Times New Roman"/>
                <w:sz w:val="28"/>
                <w:szCs w:val="28"/>
              </w:rPr>
              <w:t>Камчатского края</w:t>
            </w: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p w:rsidR="00B87975" w:rsidRPr="00BB4607" w:rsidRDefault="00B87975" w:rsidP="00B43936">
            <w:pPr>
              <w:autoSpaceDE w:val="0"/>
              <w:autoSpaceDN w:val="0"/>
              <w:adjustRightInd w:val="0"/>
              <w:ind w:left="33"/>
              <w:rPr>
                <w:rFonts w:ascii="Times New Roman" w:hAnsi="Times New Roman" w:cs="Times New Roman"/>
                <w:sz w:val="28"/>
                <w:szCs w:val="28"/>
              </w:rPr>
            </w:pPr>
            <w:r w:rsidRPr="00BB4607">
              <w:rPr>
                <w:rFonts w:ascii="Times New Roman" w:hAnsi="Times New Roman" w:cs="Times New Roman"/>
                <w:sz w:val="28"/>
                <w:szCs w:val="28"/>
              </w:rPr>
              <w:t>Т.В. Лемешко</w:t>
            </w:r>
          </w:p>
        </w:tc>
      </w:tr>
      <w:tr w:rsidR="00B87975" w:rsidRPr="00BB4607" w:rsidTr="00B43936">
        <w:tc>
          <w:tcPr>
            <w:tcW w:w="5637"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tc>
      </w:tr>
      <w:tr w:rsidR="00B87975" w:rsidRPr="00BB4607" w:rsidTr="00B43936">
        <w:tc>
          <w:tcPr>
            <w:tcW w:w="5637" w:type="dxa"/>
            <w:shd w:val="clear" w:color="auto" w:fill="auto"/>
          </w:tcPr>
          <w:p w:rsidR="00B87975" w:rsidRPr="00BB4607" w:rsidRDefault="00B87975" w:rsidP="00B43936">
            <w:pPr>
              <w:rPr>
                <w:rFonts w:ascii="Times New Roman" w:hAnsi="Times New Roman" w:cs="Times New Roman"/>
                <w:sz w:val="28"/>
                <w:szCs w:val="28"/>
              </w:rPr>
            </w:pPr>
            <w:r w:rsidRPr="00BB4607">
              <w:rPr>
                <w:rFonts w:ascii="Times New Roman" w:hAnsi="Times New Roman" w:cs="Times New Roman"/>
                <w:sz w:val="28"/>
                <w:szCs w:val="28"/>
              </w:rPr>
              <w:t xml:space="preserve">Директор территориального фонда </w:t>
            </w:r>
          </w:p>
          <w:p w:rsidR="00B87975" w:rsidRPr="00BB4607" w:rsidRDefault="00B87975" w:rsidP="00B43936">
            <w:pPr>
              <w:rPr>
                <w:rFonts w:ascii="Times New Roman" w:hAnsi="Times New Roman" w:cs="Times New Roman"/>
                <w:sz w:val="28"/>
                <w:szCs w:val="28"/>
              </w:rPr>
            </w:pPr>
            <w:r w:rsidRPr="00BB4607">
              <w:rPr>
                <w:rFonts w:ascii="Times New Roman" w:hAnsi="Times New Roman" w:cs="Times New Roman"/>
                <w:sz w:val="28"/>
                <w:szCs w:val="28"/>
              </w:rPr>
              <w:t>обязательного медицинского страхования Камчатского края</w:t>
            </w: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p w:rsidR="00B87975" w:rsidRPr="00BB4607" w:rsidRDefault="00B87975" w:rsidP="00B43936">
            <w:pPr>
              <w:autoSpaceDE w:val="0"/>
              <w:autoSpaceDN w:val="0"/>
              <w:adjustRightInd w:val="0"/>
              <w:ind w:left="33"/>
              <w:rPr>
                <w:rFonts w:ascii="Times New Roman" w:hAnsi="Times New Roman" w:cs="Times New Roman"/>
                <w:sz w:val="28"/>
                <w:szCs w:val="28"/>
              </w:rPr>
            </w:pPr>
          </w:p>
          <w:p w:rsidR="00B87975" w:rsidRPr="00BB4607" w:rsidRDefault="00B87975" w:rsidP="00B43936">
            <w:pPr>
              <w:autoSpaceDE w:val="0"/>
              <w:autoSpaceDN w:val="0"/>
              <w:adjustRightInd w:val="0"/>
              <w:ind w:left="33"/>
              <w:rPr>
                <w:rFonts w:ascii="Times New Roman" w:hAnsi="Times New Roman" w:cs="Times New Roman"/>
                <w:sz w:val="28"/>
                <w:szCs w:val="28"/>
              </w:rPr>
            </w:pPr>
            <w:r w:rsidRPr="00BB4607">
              <w:rPr>
                <w:rFonts w:ascii="Times New Roman" w:hAnsi="Times New Roman" w:cs="Times New Roman"/>
                <w:sz w:val="28"/>
                <w:szCs w:val="28"/>
              </w:rPr>
              <w:t>В.А. Шитов</w:t>
            </w:r>
          </w:p>
        </w:tc>
      </w:tr>
      <w:tr w:rsidR="00B87975" w:rsidRPr="00BB4607" w:rsidTr="00B43936">
        <w:tc>
          <w:tcPr>
            <w:tcW w:w="5637"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tc>
      </w:tr>
      <w:tr w:rsidR="00B87975" w:rsidRPr="00BB4607" w:rsidTr="00B43936">
        <w:tc>
          <w:tcPr>
            <w:tcW w:w="5637"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 xml:space="preserve">Начальник Главного правового </w:t>
            </w:r>
          </w:p>
          <w:p w:rsidR="00B87975" w:rsidRPr="00BB4607" w:rsidRDefault="00B87975" w:rsidP="00B43936">
            <w:pPr>
              <w:tabs>
                <w:tab w:val="left" w:pos="6840"/>
              </w:tabs>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 xml:space="preserve">управления Губернатора </w:t>
            </w:r>
          </w:p>
          <w:p w:rsidR="00B87975" w:rsidRPr="00BB4607" w:rsidRDefault="00B87975" w:rsidP="00B43936">
            <w:pPr>
              <w:autoSpaceDE w:val="0"/>
              <w:autoSpaceDN w:val="0"/>
              <w:adjustRightInd w:val="0"/>
              <w:jc w:val="both"/>
              <w:rPr>
                <w:rFonts w:ascii="Times New Roman" w:hAnsi="Times New Roman" w:cs="Times New Roman"/>
                <w:sz w:val="28"/>
                <w:szCs w:val="28"/>
              </w:rPr>
            </w:pPr>
            <w:r w:rsidRPr="00BB4607">
              <w:rPr>
                <w:rFonts w:ascii="Times New Roman" w:hAnsi="Times New Roman" w:cs="Times New Roman"/>
                <w:sz w:val="28"/>
                <w:szCs w:val="28"/>
              </w:rPr>
              <w:t>и Правительства Камчатского края</w:t>
            </w:r>
          </w:p>
        </w:tc>
        <w:tc>
          <w:tcPr>
            <w:tcW w:w="1842" w:type="dxa"/>
            <w:shd w:val="clear" w:color="auto" w:fill="auto"/>
          </w:tcPr>
          <w:p w:rsidR="00B87975" w:rsidRPr="00BB4607" w:rsidRDefault="00B87975" w:rsidP="00B43936">
            <w:pPr>
              <w:autoSpaceDE w:val="0"/>
              <w:autoSpaceDN w:val="0"/>
              <w:adjustRightInd w:val="0"/>
              <w:jc w:val="both"/>
              <w:rPr>
                <w:rFonts w:ascii="Times New Roman" w:hAnsi="Times New Roman" w:cs="Times New Roman"/>
                <w:sz w:val="28"/>
                <w:szCs w:val="28"/>
              </w:rPr>
            </w:pPr>
          </w:p>
        </w:tc>
        <w:tc>
          <w:tcPr>
            <w:tcW w:w="2127" w:type="dxa"/>
            <w:shd w:val="clear" w:color="auto" w:fill="auto"/>
            <w:vAlign w:val="bottom"/>
          </w:tcPr>
          <w:p w:rsidR="00B87975" w:rsidRPr="00BB4607" w:rsidRDefault="00B87975" w:rsidP="00B43936">
            <w:pPr>
              <w:autoSpaceDE w:val="0"/>
              <w:autoSpaceDN w:val="0"/>
              <w:adjustRightInd w:val="0"/>
              <w:ind w:left="33"/>
              <w:rPr>
                <w:rFonts w:ascii="Times New Roman" w:hAnsi="Times New Roman" w:cs="Times New Roman"/>
                <w:sz w:val="28"/>
                <w:szCs w:val="28"/>
              </w:rPr>
            </w:pPr>
          </w:p>
          <w:p w:rsidR="00B87975" w:rsidRPr="00BB4607" w:rsidRDefault="00B87975" w:rsidP="00B43936">
            <w:pPr>
              <w:autoSpaceDE w:val="0"/>
              <w:autoSpaceDN w:val="0"/>
              <w:adjustRightInd w:val="0"/>
              <w:ind w:left="33"/>
              <w:rPr>
                <w:rFonts w:ascii="Times New Roman" w:hAnsi="Times New Roman" w:cs="Times New Roman"/>
                <w:sz w:val="28"/>
                <w:szCs w:val="28"/>
              </w:rPr>
            </w:pPr>
          </w:p>
          <w:p w:rsidR="00B87975" w:rsidRPr="00BB4607" w:rsidRDefault="00B87975" w:rsidP="00B43936">
            <w:pPr>
              <w:autoSpaceDE w:val="0"/>
              <w:autoSpaceDN w:val="0"/>
              <w:adjustRightInd w:val="0"/>
              <w:ind w:left="33"/>
              <w:rPr>
                <w:rFonts w:ascii="Times New Roman" w:hAnsi="Times New Roman" w:cs="Times New Roman"/>
                <w:sz w:val="28"/>
                <w:szCs w:val="28"/>
              </w:rPr>
            </w:pPr>
            <w:r w:rsidRPr="00BB4607">
              <w:rPr>
                <w:rFonts w:ascii="Times New Roman" w:hAnsi="Times New Roman" w:cs="Times New Roman"/>
                <w:sz w:val="28"/>
                <w:szCs w:val="28"/>
              </w:rPr>
              <w:t xml:space="preserve">С.Н. </w:t>
            </w:r>
            <w:proofErr w:type="spellStart"/>
            <w:r w:rsidRPr="00BB4607">
              <w:rPr>
                <w:rFonts w:ascii="Times New Roman" w:hAnsi="Times New Roman" w:cs="Times New Roman"/>
                <w:sz w:val="28"/>
                <w:szCs w:val="28"/>
              </w:rPr>
              <w:t>Гудин</w:t>
            </w:r>
            <w:proofErr w:type="spellEnd"/>
          </w:p>
        </w:tc>
      </w:tr>
    </w:tbl>
    <w:p w:rsidR="00B87975" w:rsidRPr="00BB4607" w:rsidRDefault="00B87975" w:rsidP="00B87975">
      <w:pPr>
        <w:autoSpaceDE w:val="0"/>
        <w:autoSpaceDN w:val="0"/>
        <w:adjustRightInd w:val="0"/>
        <w:jc w:val="both"/>
        <w:rPr>
          <w:rFonts w:ascii="Times New Roman" w:hAnsi="Times New Roman" w:cs="Times New Roman"/>
          <w:sz w:val="28"/>
          <w:szCs w:val="28"/>
        </w:rPr>
      </w:pPr>
    </w:p>
    <w:p w:rsidR="005C3A05" w:rsidRPr="00BB4607" w:rsidRDefault="005C3A05">
      <w:pPr>
        <w:pStyle w:val="ConsPlusNormal"/>
        <w:jc w:val="center"/>
        <w:rPr>
          <w:rFonts w:ascii="Times New Roman" w:hAnsi="Times New Roman" w:cs="Times New Roman"/>
          <w:sz w:val="28"/>
          <w:szCs w:val="28"/>
        </w:rPr>
      </w:pPr>
    </w:p>
    <w:p w:rsidR="005C3A05" w:rsidRPr="00BB4607" w:rsidRDefault="005C3A05">
      <w:pPr>
        <w:pStyle w:val="ConsPlusNormal"/>
        <w:jc w:val="center"/>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302192" w:rsidRPr="00BB4607" w:rsidRDefault="00302192">
      <w:pPr>
        <w:pStyle w:val="ConsPlusNormal"/>
        <w:jc w:val="right"/>
        <w:outlineLvl w:val="0"/>
        <w:rPr>
          <w:rFonts w:ascii="Times New Roman" w:hAnsi="Times New Roman" w:cs="Times New Roman"/>
          <w:sz w:val="28"/>
          <w:szCs w:val="28"/>
        </w:rPr>
      </w:pPr>
    </w:p>
    <w:p w:rsidR="005C3A05" w:rsidRPr="00BB4607" w:rsidRDefault="005C3A05">
      <w:pPr>
        <w:pStyle w:val="ConsPlusNormal"/>
        <w:jc w:val="right"/>
        <w:outlineLvl w:val="0"/>
        <w:rPr>
          <w:rFonts w:ascii="Times New Roman" w:hAnsi="Times New Roman" w:cs="Times New Roman"/>
          <w:sz w:val="28"/>
          <w:szCs w:val="28"/>
        </w:rPr>
      </w:pPr>
      <w:r w:rsidRPr="00BB4607">
        <w:rPr>
          <w:rFonts w:ascii="Times New Roman" w:hAnsi="Times New Roman" w:cs="Times New Roman"/>
          <w:sz w:val="28"/>
          <w:szCs w:val="28"/>
        </w:rPr>
        <w:lastRenderedPageBreak/>
        <w:t>Приложение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Постановлению Правительства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Камчатского края</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 xml:space="preserve">от N </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0" w:name="P36"/>
      <w:bookmarkEnd w:id="0"/>
      <w:r w:rsidRPr="00BB4607">
        <w:rPr>
          <w:rFonts w:ascii="Times New Roman" w:hAnsi="Times New Roman" w:cs="Times New Roman"/>
          <w:sz w:val="28"/>
          <w:szCs w:val="28"/>
        </w:rPr>
        <w:t>ТЕРРИТОРИАЛЬНАЯ ПРОГРАММА ГОСУДАРСТВЕННЫХ ГАРАНТИЙ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БЕСПЛАТНОГО ОКАЗАНИЯ ГРАЖДАНАМ МЕДИЦИНСКОЙ ПОМОЩИ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НА ТЕРРИТОРИИ КАМЧАТСКОГО КРАЯ НА 201</w:t>
      </w:r>
      <w:r w:rsidR="001932B0"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НА ПЛАНОВЫЙ ПЕРИОД 201</w:t>
      </w:r>
      <w:r w:rsidR="001932B0"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1932B0"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jc w:val="center"/>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center"/>
        <w:outlineLvl w:val="1"/>
        <w:rPr>
          <w:rFonts w:ascii="Times New Roman" w:hAnsi="Times New Roman" w:cs="Times New Roman"/>
          <w:sz w:val="28"/>
          <w:szCs w:val="28"/>
        </w:rPr>
      </w:pPr>
      <w:r w:rsidRPr="00BB4607">
        <w:rPr>
          <w:rFonts w:ascii="Times New Roman" w:hAnsi="Times New Roman" w:cs="Times New Roman"/>
          <w:sz w:val="28"/>
          <w:szCs w:val="28"/>
        </w:rPr>
        <w:t>1. Общие положения</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1.1. Территориальная программа государственных гарантий бесплатного оказания гражданам медицинской помощи на территории Камчатского края на 201</w:t>
      </w:r>
      <w:r w:rsidR="001932B0"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и на плановый период 201</w:t>
      </w:r>
      <w:r w:rsidR="001932B0"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1932B0"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 (далее - Территориальная программа) разработана в целях обеспечения конституционных прав граждан Российской Федерации на бесплатное оказание медицинской помощи в Камчатском </w:t>
      </w:r>
      <w:bookmarkStart w:id="1" w:name="_GoBack"/>
      <w:bookmarkEnd w:id="1"/>
      <w:r w:rsidRPr="00BB4607">
        <w:rPr>
          <w:rFonts w:ascii="Times New Roman" w:hAnsi="Times New Roman" w:cs="Times New Roman"/>
          <w:sz w:val="28"/>
          <w:szCs w:val="28"/>
        </w:rPr>
        <w:t>крае.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1.2. Территориальная программа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 затрат на единицу объема медицинской помощи, средние </w:t>
      </w:r>
      <w:proofErr w:type="spellStart"/>
      <w:r w:rsidRPr="00BB4607">
        <w:rPr>
          <w:rFonts w:ascii="Times New Roman" w:hAnsi="Times New Roman" w:cs="Times New Roman"/>
          <w:sz w:val="28"/>
          <w:szCs w:val="28"/>
        </w:rPr>
        <w:t>подушевые</w:t>
      </w:r>
      <w:proofErr w:type="spellEnd"/>
      <w:r w:rsidRPr="00BB4607">
        <w:rPr>
          <w:rFonts w:ascii="Times New Roman" w:hAnsi="Times New Roman" w:cs="Times New Roman"/>
          <w:sz w:val="28"/>
          <w:szCs w:val="28"/>
        </w:rPr>
        <w:t xml:space="preserve"> нормативы финансирования, порядок и структуру формирования тарифов на медицинскую помощь и способы ее оплаты, порядок и условия предоставления медицинской помощи, критерии доступности и качества медицинской помощи на территории Камчатского края.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1.3. Территориальная программа включает в себя территориальную программу обязательного медицинского страхования (далее - Территориальная программа ОМС).</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center"/>
        <w:outlineLvl w:val="1"/>
        <w:rPr>
          <w:rFonts w:ascii="Times New Roman" w:hAnsi="Times New Roman" w:cs="Times New Roman"/>
          <w:sz w:val="28"/>
          <w:szCs w:val="28"/>
        </w:rPr>
      </w:pPr>
      <w:bookmarkStart w:id="2" w:name="P51"/>
      <w:bookmarkEnd w:id="2"/>
      <w:r w:rsidRPr="00BB4607">
        <w:rPr>
          <w:rFonts w:ascii="Times New Roman" w:hAnsi="Times New Roman" w:cs="Times New Roman"/>
          <w:sz w:val="28"/>
          <w:szCs w:val="28"/>
        </w:rPr>
        <w:t>2. Перечень видов, форм и условий медицинской помощи,</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оказание которой осуществляется бесплатно</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2.1. В рамках Территориальной программы гражданам, проживающим на территории Камчатского края (далее - граждане), бесплатно предоставляются: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первичная медико-санитарная помощь, в том числе первичная доврачебная, первичная врачебная и первичная специализированная;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 специализированная, в том числе высокотехнологичная, медицинская </w:t>
      </w:r>
      <w:r w:rsidRPr="00BB4607">
        <w:rPr>
          <w:rFonts w:ascii="Times New Roman" w:hAnsi="Times New Roman" w:cs="Times New Roman"/>
          <w:sz w:val="28"/>
          <w:szCs w:val="28"/>
        </w:rPr>
        <w:lastRenderedPageBreak/>
        <w:t>помощь;</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скорая, в том числе скорая специализированная, медицинская помощь;</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паллиативная медицинская помощь, оказываемая медицинскими организациями.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2.1.1.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Первичная медико-санитарная помощь оказывается бесплатно в амбулаторных условиях и в условиях дневного стационара в плановой и неотложной форме.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2.1.2.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который содержит в том числе методы лечения, предусмотренным в рамках Программы государственных гарантий бесплатного оказания гражданам медицинской помощи на 201</w:t>
      </w:r>
      <w:r w:rsidR="001932B0"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и на плановый период 201</w:t>
      </w:r>
      <w:r w:rsidR="001932B0"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1932B0"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 утвержденной </w:t>
      </w:r>
      <w:hyperlink r:id="rId11" w:history="1">
        <w:r w:rsidRPr="00BB4607">
          <w:rPr>
            <w:rFonts w:ascii="Times New Roman" w:hAnsi="Times New Roman" w:cs="Times New Roman"/>
            <w:sz w:val="28"/>
            <w:szCs w:val="28"/>
          </w:rPr>
          <w:t>Постановлением</w:t>
        </w:r>
      </w:hyperlink>
      <w:r w:rsidRPr="00BB4607">
        <w:rPr>
          <w:rFonts w:ascii="Times New Roman" w:hAnsi="Times New Roman" w:cs="Times New Roman"/>
          <w:sz w:val="28"/>
          <w:szCs w:val="28"/>
        </w:rPr>
        <w:t xml:space="preserve"> Правительства Российской Федерации от N  (далее - перечень видов высокотехнологичной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2.1.3.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Скорая, в том числе скорая специализированная, медицинская помощь медицинскими организациями государственной систем</w:t>
      </w:r>
      <w:r w:rsidR="003C2AB2" w:rsidRPr="00BB4607">
        <w:rPr>
          <w:rFonts w:ascii="Times New Roman" w:hAnsi="Times New Roman" w:cs="Times New Roman"/>
          <w:sz w:val="28"/>
          <w:szCs w:val="28"/>
        </w:rPr>
        <w:t>ы</w:t>
      </w:r>
      <w:r w:rsidRPr="00BB4607">
        <w:rPr>
          <w:rFonts w:ascii="Times New Roman" w:hAnsi="Times New Roman" w:cs="Times New Roman"/>
          <w:sz w:val="28"/>
          <w:szCs w:val="28"/>
        </w:rPr>
        <w:t xml:space="preserve"> здравоохранения оказывается гражданам бесплатно.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2.1.4. 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2.2. Медицинская помощь оказывается: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по месту работы "выездной бригады" в труднодоступных населенных пунктах);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стационарно (в условиях, обеспечивающих круглосуточное медицинское наблюдение и лечение). Стационарная медицинская помощь предоставляется гражданам в случаях заболеваний, в том числе острых, обострения хронических заболеваний, отравлений, травм, патологии беременности, родов, абортов, а также в период новорожденности, которые требуют круглосуточного медицинского наблюдения, применения интенсивных методов лечения и (или) изоляции, в том числе по эпидемическим показаниям.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2.3. Медицинская помощь оказывается в следующих формах: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Мероприятия по восстановительному лечению и реабилитации больных осуществляются в медицинских организациях или их соответствующих структурных подразделениях, включая центры восстановительной медицины и реабилитации, в том числе детские, а также санатории, в том числе детские и для детей с родителями.</w:t>
      </w:r>
    </w:p>
    <w:p w:rsidR="00B928D7" w:rsidRPr="00BB4607" w:rsidRDefault="005C3A05" w:rsidP="00B928D7">
      <w:pPr>
        <w:pStyle w:val="ConsPlusNormal"/>
        <w:spacing w:before="220"/>
        <w:ind w:firstLine="540"/>
        <w:jc w:val="both"/>
        <w:rPr>
          <w:rFonts w:ascii="Times New Roman" w:hAnsi="Times New Roman" w:cs="Times New Roman"/>
          <w:sz w:val="28"/>
          <w:szCs w:val="28"/>
        </w:rPr>
      </w:pPr>
      <w:r w:rsidRPr="00BB4607">
        <w:rPr>
          <w:rFonts w:ascii="Times New Roman" w:hAnsi="Times New Roman" w:cs="Times New Roman"/>
          <w:sz w:val="28"/>
          <w:szCs w:val="28"/>
        </w:rPr>
        <w:t>2.4.</w:t>
      </w:r>
      <w:r w:rsidR="00B928D7" w:rsidRPr="00BB4607">
        <w:rPr>
          <w:rFonts w:ascii="Times New Roman" w:hAnsi="Times New Roman" w:cs="Times New Roman"/>
          <w:sz w:val="28"/>
          <w:szCs w:val="28"/>
        </w:rPr>
        <w:t xml:space="preserve">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для медицинского применения, </w:t>
      </w:r>
      <w:r w:rsidR="00B928D7" w:rsidRPr="00BB4607">
        <w:rPr>
          <w:rFonts w:ascii="Times New Roman" w:eastAsia="Calibri" w:hAnsi="Times New Roman" w:cs="Times New Roman"/>
          <w:sz w:val="28"/>
          <w:szCs w:val="28"/>
          <w:lang w:eastAsia="en-US"/>
        </w:rPr>
        <w:t xml:space="preserve">включенными в </w:t>
      </w:r>
      <w:hyperlink r:id="rId12" w:history="1">
        <w:r w:rsidR="00B928D7" w:rsidRPr="00BB4607">
          <w:rPr>
            <w:rFonts w:ascii="Times New Roman" w:eastAsia="Calibri" w:hAnsi="Times New Roman" w:cs="Times New Roman"/>
            <w:sz w:val="28"/>
            <w:szCs w:val="28"/>
            <w:lang w:eastAsia="en-US"/>
          </w:rPr>
          <w:t>перечень</w:t>
        </w:r>
      </w:hyperlink>
      <w:r w:rsidR="00B928D7" w:rsidRPr="00BB4607">
        <w:rPr>
          <w:rFonts w:ascii="Times New Roman" w:eastAsia="Calibri" w:hAnsi="Times New Roman" w:cs="Times New Roman"/>
          <w:sz w:val="28"/>
          <w:szCs w:val="28"/>
          <w:lang w:eastAsia="en-US"/>
        </w:rPr>
        <w:t xml:space="preserve"> жизненно необходимых и важнейших лекарственных препаратов, утвержденный распоряжением Правительства Российской Федерации и медицинскими изделиями, включенными в утвержденный Правительством Российской Федерации </w:t>
      </w:r>
      <w:hyperlink r:id="rId13" w:history="1">
        <w:r w:rsidR="00B928D7" w:rsidRPr="00BB4607">
          <w:rPr>
            <w:rFonts w:ascii="Times New Roman" w:eastAsia="Calibri" w:hAnsi="Times New Roman" w:cs="Times New Roman"/>
            <w:sz w:val="28"/>
            <w:szCs w:val="28"/>
            <w:lang w:eastAsia="en-US"/>
          </w:rPr>
          <w:t>перечень</w:t>
        </w:r>
      </w:hyperlink>
      <w:r w:rsidR="00B928D7" w:rsidRPr="00BB4607">
        <w:rPr>
          <w:rFonts w:ascii="Times New Roman" w:eastAsia="Calibri" w:hAnsi="Times New Roman" w:cs="Times New Roman"/>
          <w:sz w:val="28"/>
          <w:szCs w:val="28"/>
          <w:lang w:eastAsia="en-US"/>
        </w:rPr>
        <w:t xml:space="preserve"> медицинских изделий, имплантируемых в организм человека. </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 2.5. Медицинская помощь иностранным гражданам и лицам без гражданства, временно пребывающим (временно проживающим) или постоянно проживающим на территории Камчатского края, оказывается в форме скорой, в том числе скорой специализированной, при заболеваниях, несчастных случаях, травмах, отравлениях и других состояниях, требующих срочного медицинского вмешательства.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2.6. Для получения медицинской помощи граждане имеют право на выбор врача, в том числе врача общей практики (семейного врача) и лечащего врача (с учетом согласия этого врача), а также на выбор медицинской организации в соответствии с законодательством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2.7. При оказании специализированной медицинской помощи в стационарных условиях пациенты, имеющие медицинские и (или) эпидемиологические показания, установленные в соответствии с </w:t>
      </w:r>
      <w:hyperlink r:id="rId14" w:history="1">
        <w:r w:rsidRPr="00BB4607">
          <w:rPr>
            <w:rFonts w:ascii="Times New Roman" w:hAnsi="Times New Roman" w:cs="Times New Roman"/>
            <w:sz w:val="28"/>
            <w:szCs w:val="28"/>
          </w:rPr>
          <w:t>Приказом</w:t>
        </w:r>
      </w:hyperlink>
      <w:r w:rsidRPr="00BB4607">
        <w:rPr>
          <w:rFonts w:ascii="Times New Roman" w:hAnsi="Times New Roman" w:cs="Times New Roman"/>
          <w:sz w:val="28"/>
          <w:szCs w:val="28"/>
        </w:rPr>
        <w:t xml:space="preserve"> </w:t>
      </w:r>
      <w:r w:rsidRPr="00BB4607">
        <w:rPr>
          <w:rFonts w:ascii="Times New Roman" w:hAnsi="Times New Roman" w:cs="Times New Roman"/>
          <w:sz w:val="28"/>
          <w:szCs w:val="28"/>
        </w:rPr>
        <w:lastRenderedPageBreak/>
        <w:t xml:space="preserve">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размещаются в маломестных палатах (боксах) с соблюдением санитарно-эпидемиологических правил и нормативов, утвержденных </w:t>
      </w:r>
      <w:hyperlink r:id="rId15" w:history="1">
        <w:r w:rsidRPr="00BB4607">
          <w:rPr>
            <w:rFonts w:ascii="Times New Roman" w:hAnsi="Times New Roman" w:cs="Times New Roman"/>
            <w:sz w:val="28"/>
            <w:szCs w:val="28"/>
          </w:rPr>
          <w:t>Постановлением</w:t>
        </w:r>
      </w:hyperlink>
      <w:r w:rsidRPr="00BB4607">
        <w:rPr>
          <w:rFonts w:ascii="Times New Roman" w:hAnsi="Times New Roman" w:cs="Times New Roman"/>
          <w:sz w:val="28"/>
          <w:szCs w:val="28"/>
        </w:rPr>
        <w:t xml:space="preserve"> Главного государственного санитарного врача Российской Федерации от 18.05.2010 N 58 "Об утверждении СанПиН 2.1.3.2630-10 "Санитарно-эпидемиологические требования к организациям, осуществляющим медицинскую деятельность".</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2.8. Территориальная программа включает в себя: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перечень заболеваний (состояний) и видов медицинской помощи, оказываемой гражданам бесплатно за счет бюджетных ассигнований краевого бюджета и средств бюджета территориального фонда обязательного медицинского страхования Камчатского края;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 </w:t>
      </w:r>
      <w:hyperlink w:anchor="P661" w:history="1">
        <w:r w:rsidRPr="00BB4607">
          <w:rPr>
            <w:rFonts w:ascii="Times New Roman" w:hAnsi="Times New Roman" w:cs="Times New Roman"/>
            <w:sz w:val="28"/>
            <w:szCs w:val="28"/>
          </w:rPr>
          <w:t>перечень медицинских организаций</w:t>
        </w:r>
      </w:hyperlink>
      <w:r w:rsidRPr="00BB4607">
        <w:rPr>
          <w:rFonts w:ascii="Times New Roman" w:hAnsi="Times New Roman" w:cs="Times New Roman"/>
          <w:sz w:val="28"/>
          <w:szCs w:val="28"/>
        </w:rPr>
        <w:t>, участвующих в реализации Территориальной программы, финансируемых за счет средств обязательного медицинского страхования (приложение 1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3) </w:t>
      </w:r>
      <w:hyperlink w:anchor="P737" w:history="1">
        <w:r w:rsidRPr="00BB4607">
          <w:rPr>
            <w:rFonts w:ascii="Times New Roman" w:hAnsi="Times New Roman" w:cs="Times New Roman"/>
            <w:sz w:val="28"/>
            <w:szCs w:val="28"/>
          </w:rPr>
          <w:t>перечень медицинских организаций</w:t>
        </w:r>
      </w:hyperlink>
      <w:r w:rsidRPr="00BB4607">
        <w:rPr>
          <w:rFonts w:ascii="Times New Roman" w:hAnsi="Times New Roman" w:cs="Times New Roman"/>
          <w:sz w:val="28"/>
          <w:szCs w:val="28"/>
        </w:rPr>
        <w:t>, участвующих в реализации Территориальной программы, финансируемых за счет средств краевого бюджета (приложение 2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4) </w:t>
      </w:r>
      <w:hyperlink w:anchor="P810" w:history="1">
        <w:r w:rsidRPr="00BB4607">
          <w:rPr>
            <w:rFonts w:ascii="Times New Roman" w:hAnsi="Times New Roman" w:cs="Times New Roman"/>
            <w:sz w:val="28"/>
            <w:szCs w:val="28"/>
          </w:rPr>
          <w:t>утвержденную стоимость</w:t>
        </w:r>
      </w:hyperlink>
      <w:r w:rsidRPr="00BB4607">
        <w:rPr>
          <w:rFonts w:ascii="Times New Roman" w:hAnsi="Times New Roman" w:cs="Times New Roman"/>
          <w:sz w:val="28"/>
          <w:szCs w:val="28"/>
        </w:rPr>
        <w:t xml:space="preserve"> Территориальной программы по источникам финансового обеспечения (приложение 3 к Территориальной программе), по видам, условиям медицинской помощи и дифференцированным нормативам объема ее оказания (</w:t>
      </w:r>
      <w:hyperlink w:anchor="P961" w:history="1">
        <w:r w:rsidRPr="00BB4607">
          <w:rPr>
            <w:rFonts w:ascii="Times New Roman" w:hAnsi="Times New Roman" w:cs="Times New Roman"/>
            <w:sz w:val="28"/>
            <w:szCs w:val="28"/>
          </w:rPr>
          <w:t>приложение 4</w:t>
        </w:r>
      </w:hyperlink>
      <w:r w:rsidRPr="00BB4607">
        <w:rPr>
          <w:rFonts w:ascii="Times New Roman" w:hAnsi="Times New Roman" w:cs="Times New Roman"/>
          <w:sz w:val="28"/>
          <w:szCs w:val="28"/>
        </w:rPr>
        <w:t xml:space="preserve">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4(1) </w:t>
      </w:r>
      <w:hyperlink w:anchor="P2543" w:history="1">
        <w:r w:rsidRPr="00BB4607">
          <w:rPr>
            <w:rFonts w:ascii="Times New Roman" w:hAnsi="Times New Roman" w:cs="Times New Roman"/>
            <w:sz w:val="28"/>
            <w:szCs w:val="28"/>
          </w:rPr>
          <w:t>дифференцированные нормативы</w:t>
        </w:r>
      </w:hyperlink>
      <w:r w:rsidRPr="00BB4607">
        <w:rPr>
          <w:rFonts w:ascii="Times New Roman" w:hAnsi="Times New Roman" w:cs="Times New Roman"/>
          <w:sz w:val="28"/>
          <w:szCs w:val="28"/>
        </w:rPr>
        <w:t xml:space="preserve"> объема медицинской помощи по видам, формам и условиям с учетом этапов (уровней) оказания медицинской помощи (приложение 4(1)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 </w:t>
      </w:r>
      <w:hyperlink w:anchor="P2831" w:history="1">
        <w:r w:rsidRPr="00BB4607">
          <w:rPr>
            <w:rFonts w:ascii="Times New Roman" w:hAnsi="Times New Roman" w:cs="Times New Roman"/>
            <w:sz w:val="28"/>
            <w:szCs w:val="28"/>
          </w:rPr>
          <w:t>условия реализации</w:t>
        </w:r>
      </w:hyperlink>
      <w:r w:rsidRPr="00BB4607">
        <w:rPr>
          <w:rFonts w:ascii="Times New Roman" w:hAnsi="Times New Roman" w:cs="Times New Roman"/>
          <w:sz w:val="28"/>
          <w:szCs w:val="28"/>
        </w:rPr>
        <w:t xml:space="preserve">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 (приложение 5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6) </w:t>
      </w:r>
      <w:hyperlink w:anchor="P2855" w:history="1">
        <w:r w:rsidRPr="00BB4607">
          <w:rPr>
            <w:rFonts w:ascii="Times New Roman" w:hAnsi="Times New Roman" w:cs="Times New Roman"/>
            <w:sz w:val="28"/>
            <w:szCs w:val="28"/>
          </w:rPr>
          <w:t>порядок и условия</w:t>
        </w:r>
      </w:hyperlink>
      <w:r w:rsidRPr="00BB4607">
        <w:rPr>
          <w:rFonts w:ascii="Times New Roman" w:hAnsi="Times New Roman" w:cs="Times New Roman"/>
          <w:sz w:val="28"/>
          <w:szCs w:val="28"/>
        </w:rPr>
        <w:t xml:space="preserve"> предоставления медицинской помощи, в соответствии с законодательством Российской Федерации, сроки ожидания медицинской помощи, оказываемой в плановом порядке,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 (приложение 6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7) </w:t>
      </w:r>
      <w:hyperlink w:anchor="P2916" w:history="1">
        <w:r w:rsidRPr="00BB4607">
          <w:rPr>
            <w:rFonts w:ascii="Times New Roman" w:hAnsi="Times New Roman" w:cs="Times New Roman"/>
            <w:sz w:val="28"/>
            <w:szCs w:val="28"/>
          </w:rPr>
          <w:t>порядок реализации</w:t>
        </w:r>
      </w:hyperlink>
      <w:r w:rsidRPr="00BB4607">
        <w:rPr>
          <w:rFonts w:ascii="Times New Roman" w:hAnsi="Times New Roman" w:cs="Times New Roman"/>
          <w:sz w:val="28"/>
          <w:szCs w:val="28"/>
        </w:rPr>
        <w:t xml:space="preserve">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подведомственных Министерству здравоохранения Камчатского края (далее - краевые медицинские организации) (приложение 7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8) </w:t>
      </w:r>
      <w:hyperlink w:anchor="P2964" w:history="1">
        <w:r w:rsidRPr="00BB4607">
          <w:rPr>
            <w:rFonts w:ascii="Times New Roman" w:hAnsi="Times New Roman" w:cs="Times New Roman"/>
            <w:sz w:val="28"/>
            <w:szCs w:val="28"/>
          </w:rPr>
          <w:t>порядок обеспечения</w:t>
        </w:r>
      </w:hyperlink>
      <w:r w:rsidRPr="00BB4607">
        <w:rPr>
          <w:rFonts w:ascii="Times New Roman" w:hAnsi="Times New Roman" w:cs="Times New Roman"/>
          <w:sz w:val="28"/>
          <w:szCs w:val="28"/>
        </w:rPr>
        <w:t xml:space="preserve">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w:t>
      </w:r>
      <w:r w:rsidRPr="00BB4607">
        <w:rPr>
          <w:rFonts w:ascii="Times New Roman" w:hAnsi="Times New Roman" w:cs="Times New Roman"/>
          <w:sz w:val="28"/>
          <w:szCs w:val="28"/>
        </w:rPr>
        <w:lastRenderedPageBreak/>
        <w:t>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 (приложение 8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9) </w:t>
      </w:r>
      <w:hyperlink w:anchor="P3303" w:history="1">
        <w:r w:rsidRPr="00BB4607">
          <w:rPr>
            <w:rFonts w:ascii="Times New Roman" w:hAnsi="Times New Roman" w:cs="Times New Roman"/>
            <w:sz w:val="28"/>
            <w:szCs w:val="28"/>
          </w:rPr>
          <w:t>порядок предоставления</w:t>
        </w:r>
      </w:hyperlink>
      <w:r w:rsidRPr="00BB4607">
        <w:rPr>
          <w:rFonts w:ascii="Times New Roman" w:hAnsi="Times New Roman" w:cs="Times New Roman"/>
          <w:sz w:val="28"/>
          <w:szCs w:val="28"/>
        </w:rPr>
        <w:t xml:space="preserve">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 (приложение 9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10) </w:t>
      </w:r>
      <w:hyperlink w:anchor="P3331" w:history="1">
        <w:r w:rsidRPr="00BB4607">
          <w:rPr>
            <w:rFonts w:ascii="Times New Roman" w:hAnsi="Times New Roman" w:cs="Times New Roman"/>
            <w:sz w:val="28"/>
            <w:szCs w:val="28"/>
          </w:rPr>
          <w:t>условия и сроки</w:t>
        </w:r>
      </w:hyperlink>
      <w:r w:rsidRPr="00BB4607">
        <w:rPr>
          <w:rFonts w:ascii="Times New Roman" w:hAnsi="Times New Roman" w:cs="Times New Roman"/>
          <w:sz w:val="28"/>
          <w:szCs w:val="28"/>
        </w:rPr>
        <w:t xml:space="preserve"> диспансеризации населения для отдельных категорий населения (приложение 10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11) </w:t>
      </w:r>
      <w:hyperlink w:anchor="P3350" w:history="1">
        <w:r w:rsidRPr="00BB4607">
          <w:rPr>
            <w:rFonts w:ascii="Times New Roman" w:hAnsi="Times New Roman" w:cs="Times New Roman"/>
            <w:sz w:val="28"/>
            <w:szCs w:val="28"/>
          </w:rPr>
          <w:t>перечень изделий</w:t>
        </w:r>
      </w:hyperlink>
      <w:r w:rsidRPr="00BB4607">
        <w:rPr>
          <w:rFonts w:ascii="Times New Roman" w:hAnsi="Times New Roman" w:cs="Times New Roman"/>
          <w:sz w:val="28"/>
          <w:szCs w:val="28"/>
        </w:rPr>
        <w:t xml:space="preserve"> медицинского назначения, необходимых для оказания стационарной медицинской помощи, медицинской помощи в дневных стационарах всех типов, а также скорой и неотложной медицинской помощи (приложение 11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12) </w:t>
      </w:r>
      <w:hyperlink w:anchor="P3438" w:history="1">
        <w:r w:rsidRPr="00BB4607">
          <w:rPr>
            <w:rFonts w:ascii="Times New Roman" w:hAnsi="Times New Roman" w:cs="Times New Roman"/>
            <w:sz w:val="28"/>
            <w:szCs w:val="28"/>
          </w:rPr>
          <w:t>перечень изделий</w:t>
        </w:r>
      </w:hyperlink>
      <w:r w:rsidRPr="00BB4607">
        <w:rPr>
          <w:rFonts w:ascii="Times New Roman" w:hAnsi="Times New Roman" w:cs="Times New Roman"/>
          <w:sz w:val="28"/>
          <w:szCs w:val="28"/>
        </w:rPr>
        <w:t xml:space="preserve"> медицинского назначения и лекарственных препаратов, необходимых для оказания стоматологической помощи (приложение 12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13) </w:t>
      </w:r>
      <w:hyperlink w:anchor="P3461" w:history="1">
        <w:r w:rsidRPr="00BB4607">
          <w:rPr>
            <w:rFonts w:ascii="Times New Roman" w:hAnsi="Times New Roman" w:cs="Times New Roman"/>
            <w:sz w:val="28"/>
            <w:szCs w:val="28"/>
          </w:rPr>
          <w:t>перечень лекарственных препаратов</w:t>
        </w:r>
      </w:hyperlink>
      <w:r w:rsidRPr="00BB4607">
        <w:rPr>
          <w:rFonts w:ascii="Times New Roman" w:hAnsi="Times New Roman" w:cs="Times New Roman"/>
          <w:sz w:val="28"/>
          <w:szCs w:val="28"/>
        </w:rPr>
        <w:t>,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(приложение 13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14) </w:t>
      </w:r>
      <w:hyperlink w:anchor="P3649" w:history="1">
        <w:r w:rsidRPr="00BB4607">
          <w:rPr>
            <w:rFonts w:ascii="Times New Roman" w:hAnsi="Times New Roman" w:cs="Times New Roman"/>
            <w:sz w:val="28"/>
            <w:szCs w:val="28"/>
          </w:rPr>
          <w:t>перечень лекарственных препаратов</w:t>
        </w:r>
      </w:hyperlink>
      <w:r w:rsidRPr="00BB4607">
        <w:rPr>
          <w:rFonts w:ascii="Times New Roman" w:hAnsi="Times New Roman" w:cs="Times New Roman"/>
          <w:sz w:val="28"/>
          <w:szCs w:val="28"/>
        </w:rPr>
        <w:t>, отпускаемых населению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(приложение 14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15) </w:t>
      </w:r>
      <w:hyperlink w:anchor="P3678" w:history="1">
        <w:r w:rsidRPr="00BB4607">
          <w:rPr>
            <w:rFonts w:ascii="Times New Roman" w:hAnsi="Times New Roman" w:cs="Times New Roman"/>
            <w:sz w:val="28"/>
            <w:szCs w:val="28"/>
          </w:rPr>
          <w:t>перечень мероприятий</w:t>
        </w:r>
      </w:hyperlink>
      <w:r w:rsidRPr="00BB4607">
        <w:rPr>
          <w:rFonts w:ascii="Times New Roman" w:hAnsi="Times New Roman" w:cs="Times New Roman"/>
          <w:sz w:val="28"/>
          <w:szCs w:val="28"/>
        </w:rPr>
        <w:t xml:space="preserve"> по профилактике заболеваний и формированию здорового образа жизни, осуществляемых в рамках Территориальной программы (приложение 15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16) способы оплаты медицинской помощи, оказываемой застрахованным лицам по обязательному медицинскому страхованию;</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17) структуру тарифа на оплату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18) целевые значения критериев доступности и качества медицинской помощи, оказываемой в рамках настоящей Территориальной программы;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19) </w:t>
      </w:r>
      <w:hyperlink w:anchor="P3715" w:history="1">
        <w:r w:rsidRPr="00BB4607">
          <w:rPr>
            <w:rFonts w:ascii="Times New Roman" w:hAnsi="Times New Roman" w:cs="Times New Roman"/>
            <w:sz w:val="28"/>
            <w:szCs w:val="28"/>
          </w:rPr>
          <w:t>порядок возмещения расходов</w:t>
        </w:r>
      </w:hyperlink>
      <w:r w:rsidRPr="00BB4607">
        <w:rPr>
          <w:rFonts w:ascii="Times New Roman" w:hAnsi="Times New Roman" w:cs="Times New Roman"/>
          <w:sz w:val="28"/>
          <w:szCs w:val="28"/>
        </w:rPr>
        <w:t xml:space="preserve">, связанных с оказанием гражданам медицинской помощи в экстренной форме, медицинским организациям, не участвующим в реализации Территориальной программы (приложение 16 к </w:t>
      </w:r>
      <w:r w:rsidRPr="00BB4607">
        <w:rPr>
          <w:rFonts w:ascii="Times New Roman" w:hAnsi="Times New Roman" w:cs="Times New Roman"/>
          <w:sz w:val="28"/>
          <w:szCs w:val="28"/>
        </w:rPr>
        <w:lastRenderedPageBreak/>
        <w:t>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20) </w:t>
      </w:r>
      <w:hyperlink w:anchor="P3747" w:history="1">
        <w:r w:rsidRPr="00BB4607">
          <w:rPr>
            <w:rFonts w:ascii="Times New Roman" w:hAnsi="Times New Roman" w:cs="Times New Roman"/>
            <w:sz w:val="28"/>
            <w:szCs w:val="28"/>
          </w:rPr>
          <w:t>условия предоставления</w:t>
        </w:r>
      </w:hyperlink>
      <w:r w:rsidRPr="00BB4607">
        <w:rPr>
          <w:rFonts w:ascii="Times New Roman" w:hAnsi="Times New Roman" w:cs="Times New Roman"/>
          <w:sz w:val="28"/>
          <w:szCs w:val="28"/>
        </w:rPr>
        <w:t xml:space="preserve">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(приложение 17 к Территориальной программе).</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center"/>
        <w:outlineLvl w:val="1"/>
        <w:rPr>
          <w:rFonts w:ascii="Times New Roman" w:hAnsi="Times New Roman" w:cs="Times New Roman"/>
          <w:sz w:val="28"/>
          <w:szCs w:val="28"/>
        </w:rPr>
      </w:pPr>
      <w:bookmarkStart w:id="3" w:name="P108"/>
      <w:bookmarkEnd w:id="3"/>
      <w:r w:rsidRPr="00BB4607">
        <w:rPr>
          <w:rFonts w:ascii="Times New Roman" w:hAnsi="Times New Roman" w:cs="Times New Roman"/>
          <w:sz w:val="28"/>
          <w:szCs w:val="28"/>
        </w:rPr>
        <w:t>3. Перечень заболеваний и состояний, оказание медицинской</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помощи при которых осуществляется бесплатно, и категории</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граждан, оказание медицинской помощи которым</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осуществляется бесплатно</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3.1. Гражданам медицинская помощь оказывается бесплатно</w:t>
      </w:r>
      <w:r w:rsidR="004929A0" w:rsidRPr="00BB4607">
        <w:rPr>
          <w:rFonts w:ascii="Times New Roman" w:hAnsi="Times New Roman" w:cs="Times New Roman"/>
          <w:sz w:val="28"/>
          <w:szCs w:val="28"/>
        </w:rPr>
        <w:t xml:space="preserve"> по видам, формам и условиям ее оказания в соответствии с разделом 2 Территориальной программы </w:t>
      </w:r>
      <w:r w:rsidRPr="00BB4607">
        <w:rPr>
          <w:rFonts w:ascii="Times New Roman" w:hAnsi="Times New Roman" w:cs="Times New Roman"/>
          <w:sz w:val="28"/>
          <w:szCs w:val="28"/>
        </w:rPr>
        <w:t>при следующих заболеваниях и состояниях: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инфекционные и паразитарные болезни;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новообразования;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болезни эндокринной системы;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расстройства питания и нарушения обмена веществ;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болезни нервной системы;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болезни крови, кроветворных органов;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отдельные нарушения, вовлекающие иммунный механизм;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 болезни глаза и его придаточного аппарата;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 болезни уха и сосцевидного отростка;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10) болезни системы кровообращения;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11) болезни органов дыхания;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12) болезни органов пищеварения в том числе болезни полости рта, слюнных желез и челюстей (за исключением зубного протезирования);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13) болезни мочеполовой системы;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14) болезни кожи и подкожной клетчатки;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15) болезни костно-мышечной системы и соединительной ткани;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16) травмы, отравления и некоторые другие последствия воздействия внешних причин;</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17) врожденные аномалии (пороки развития);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18) деформации и хромосомные нарушения;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19) беременность, роды, послеродовой период и аборты;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20) отдельные состояния, возникающие у детей в перинатальный период;</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21) психические расстройства и расстройства поведения;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22) симптомы, признаки и отклонения от нормы, не отнесенные к заболеваниям и состояниям.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3.2. В соответствии с законодательством Российской Федерации отдельн</w:t>
      </w:r>
      <w:r w:rsidR="006E6522" w:rsidRPr="00BB4607">
        <w:rPr>
          <w:rFonts w:ascii="Times New Roman" w:hAnsi="Times New Roman" w:cs="Times New Roman"/>
          <w:sz w:val="28"/>
          <w:szCs w:val="28"/>
        </w:rPr>
        <w:t>ые</w:t>
      </w:r>
      <w:r w:rsidRPr="00BB4607">
        <w:rPr>
          <w:rFonts w:ascii="Times New Roman" w:hAnsi="Times New Roman" w:cs="Times New Roman"/>
          <w:sz w:val="28"/>
          <w:szCs w:val="28"/>
        </w:rPr>
        <w:t xml:space="preserve"> категори</w:t>
      </w:r>
      <w:r w:rsidR="006E6522" w:rsidRPr="00BB4607">
        <w:rPr>
          <w:rFonts w:ascii="Times New Roman" w:hAnsi="Times New Roman" w:cs="Times New Roman"/>
          <w:sz w:val="28"/>
          <w:szCs w:val="28"/>
        </w:rPr>
        <w:t>и</w:t>
      </w:r>
      <w:r w:rsidRPr="00BB4607">
        <w:rPr>
          <w:rFonts w:ascii="Times New Roman" w:hAnsi="Times New Roman" w:cs="Times New Roman"/>
          <w:sz w:val="28"/>
          <w:szCs w:val="28"/>
        </w:rPr>
        <w:t xml:space="preserve"> граждан </w:t>
      </w:r>
      <w:r w:rsidR="006E6522" w:rsidRPr="00BB4607">
        <w:rPr>
          <w:rFonts w:ascii="Times New Roman" w:hAnsi="Times New Roman" w:cs="Times New Roman"/>
          <w:sz w:val="28"/>
          <w:szCs w:val="28"/>
        </w:rPr>
        <w:t>имеют право на</w:t>
      </w:r>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обеспечение лекарственными препаратами (в соответствии с разделом 5 Территориальной программы);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профилактические медицинские осмотры и диспансеризаци</w:t>
      </w:r>
      <w:r w:rsidR="006E6522" w:rsidRPr="00BB4607">
        <w:rPr>
          <w:rFonts w:ascii="Times New Roman" w:hAnsi="Times New Roman" w:cs="Times New Roman"/>
          <w:sz w:val="28"/>
          <w:szCs w:val="28"/>
        </w:rPr>
        <w:t>ю</w:t>
      </w:r>
      <w:r w:rsidRPr="00BB4607">
        <w:rPr>
          <w:rFonts w:ascii="Times New Roman" w:hAnsi="Times New Roman" w:cs="Times New Roman"/>
          <w:sz w:val="28"/>
          <w:szCs w:val="28"/>
        </w:rPr>
        <w:t xml:space="preserve"> </w:t>
      </w:r>
      <w:r w:rsidRPr="00BB4607">
        <w:rPr>
          <w:rFonts w:ascii="Times New Roman" w:hAnsi="Times New Roman" w:cs="Times New Roman"/>
          <w:sz w:val="28"/>
          <w:szCs w:val="28"/>
        </w:rPr>
        <w:lastRenderedPageBreak/>
        <w:t>определенных групп взрослого населения (в возрасте 18 лет и старше), в том числе работающих и неработающих граждан, обучающихся в образовательных организациях по очной форме;</w:t>
      </w:r>
    </w:p>
    <w:p w:rsidR="006E6522"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3) </w:t>
      </w:r>
      <w:r w:rsidR="006E6522" w:rsidRPr="00BB4607">
        <w:rPr>
          <w:rFonts w:ascii="Times New Roman" w:hAnsi="Times New Roman" w:cs="Times New Roman"/>
          <w:sz w:val="28"/>
          <w:szCs w:val="28"/>
        </w:rPr>
        <w:t xml:space="preserve">медицинские осмотры, в том числе профилактические медицинские осмотры, в связи с занятиями </w:t>
      </w:r>
      <w:r w:rsidR="00F26293" w:rsidRPr="00BB4607">
        <w:rPr>
          <w:rFonts w:ascii="Times New Roman" w:hAnsi="Times New Roman" w:cs="Times New Roman"/>
          <w:sz w:val="28"/>
          <w:szCs w:val="28"/>
        </w:rPr>
        <w:t>физической культурой и спортом</w:t>
      </w:r>
      <w:proofErr w:type="gramStart"/>
      <w:r w:rsidR="00F26293" w:rsidRPr="00BB4607">
        <w:rPr>
          <w:rFonts w:ascii="Times New Roman" w:hAnsi="Times New Roman" w:cs="Times New Roman"/>
          <w:sz w:val="28"/>
          <w:szCs w:val="28"/>
        </w:rPr>
        <w:t xml:space="preserve"> </w:t>
      </w:r>
      <w:r w:rsidR="006E6522" w:rsidRPr="00BB4607">
        <w:rPr>
          <w:rFonts w:ascii="Times New Roman" w:hAnsi="Times New Roman" w:cs="Times New Roman"/>
          <w:sz w:val="28"/>
          <w:szCs w:val="28"/>
        </w:rPr>
        <w:t>;</w:t>
      </w:r>
      <w:proofErr w:type="gramEnd"/>
    </w:p>
    <w:p w:rsidR="00F32FA5" w:rsidRPr="00BB4607" w:rsidRDefault="00F32FA5" w:rsidP="00F32FA5">
      <w:pPr>
        <w:pStyle w:val="ConsPlusNormal"/>
        <w:ind w:firstLine="540"/>
        <w:jc w:val="both"/>
        <w:rPr>
          <w:rFonts w:ascii="Times New Roman" w:hAnsi="Times New Roman" w:cs="Times New Roman"/>
          <w:color w:val="FF0000"/>
          <w:sz w:val="28"/>
          <w:szCs w:val="28"/>
        </w:rPr>
      </w:pPr>
      <w:r w:rsidRPr="00BB4607">
        <w:rPr>
          <w:rFonts w:ascii="Times New Roman" w:hAnsi="Times New Roman" w:cs="Times New Roman"/>
          <w:sz w:val="28"/>
          <w:szCs w:val="28"/>
        </w:rPr>
        <w:t xml:space="preserve">медицинские осмотры несовершеннолетних </w:t>
      </w:r>
      <w:r w:rsidRPr="00BB4607">
        <w:rPr>
          <w:rFonts w:ascii="Times New Roman" w:hAnsi="Times New Roman" w:cs="Times New Roman"/>
          <w:color w:val="FF0000"/>
          <w:sz w:val="28"/>
          <w:szCs w:val="28"/>
        </w:rPr>
        <w:t>(и лицам, достигшим 18 лет по окончанию общеобразовательной школы)</w:t>
      </w:r>
      <w:r w:rsidRPr="00BB4607">
        <w:rPr>
          <w:rFonts w:ascii="Times New Roman" w:hAnsi="Times New Roman" w:cs="Times New Roman"/>
          <w:sz w:val="28"/>
          <w:szCs w:val="28"/>
        </w:rPr>
        <w:t>, в том числе при поступлении в образовательные организации и в период обучения в них</w:t>
      </w:r>
      <w:r w:rsidRPr="00BB4607">
        <w:rPr>
          <w:rFonts w:ascii="Times New Roman" w:hAnsi="Times New Roman" w:cs="Times New Roman"/>
          <w:color w:val="FF0000"/>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диспансеризаци</w:t>
      </w:r>
      <w:r w:rsidR="00E530F6" w:rsidRPr="00BB4607">
        <w:rPr>
          <w:rFonts w:ascii="Times New Roman" w:hAnsi="Times New Roman" w:cs="Times New Roman"/>
          <w:sz w:val="28"/>
          <w:szCs w:val="28"/>
        </w:rPr>
        <w:t>ю</w:t>
      </w:r>
      <w:r w:rsidRPr="00BB4607">
        <w:rPr>
          <w:rFonts w:ascii="Times New Roman" w:hAnsi="Times New Roman" w:cs="Times New Roman"/>
          <w:sz w:val="28"/>
          <w:szCs w:val="28"/>
        </w:rPr>
        <w:t xml:space="preserve"> пребывающих в стационарных учреждениях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E530F6" w:rsidRPr="00BB4607" w:rsidRDefault="00E530F6" w:rsidP="00E530F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5C3A05" w:rsidRPr="00BB4607" w:rsidRDefault="00E530F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w:t>
      </w:r>
      <w:r w:rsidR="005C3A05" w:rsidRPr="00BB4607">
        <w:rPr>
          <w:rFonts w:ascii="Times New Roman" w:hAnsi="Times New Roman" w:cs="Times New Roman"/>
          <w:sz w:val="28"/>
          <w:szCs w:val="28"/>
        </w:rPr>
        <w:t xml:space="preserve">) </w:t>
      </w:r>
      <w:proofErr w:type="spellStart"/>
      <w:r w:rsidR="005C3A05" w:rsidRPr="00BB4607">
        <w:rPr>
          <w:rFonts w:ascii="Times New Roman" w:hAnsi="Times New Roman" w:cs="Times New Roman"/>
          <w:sz w:val="28"/>
          <w:szCs w:val="28"/>
        </w:rPr>
        <w:t>пренатальн</w:t>
      </w:r>
      <w:r w:rsidRPr="00BB4607">
        <w:rPr>
          <w:rFonts w:ascii="Times New Roman" w:hAnsi="Times New Roman" w:cs="Times New Roman"/>
          <w:sz w:val="28"/>
          <w:szCs w:val="28"/>
        </w:rPr>
        <w:t>ую</w:t>
      </w:r>
      <w:proofErr w:type="spellEnd"/>
      <w:r w:rsidR="005C3A05" w:rsidRPr="00BB4607">
        <w:rPr>
          <w:rFonts w:ascii="Times New Roman" w:hAnsi="Times New Roman" w:cs="Times New Roman"/>
          <w:sz w:val="28"/>
          <w:szCs w:val="28"/>
        </w:rPr>
        <w:t xml:space="preserve"> (дородов</w:t>
      </w:r>
      <w:r w:rsidRPr="00BB4607">
        <w:rPr>
          <w:rFonts w:ascii="Times New Roman" w:hAnsi="Times New Roman" w:cs="Times New Roman"/>
          <w:sz w:val="28"/>
          <w:szCs w:val="28"/>
        </w:rPr>
        <w:t>ую</w:t>
      </w:r>
      <w:r w:rsidR="005C3A05" w:rsidRPr="00BB4607">
        <w:rPr>
          <w:rFonts w:ascii="Times New Roman" w:hAnsi="Times New Roman" w:cs="Times New Roman"/>
          <w:sz w:val="28"/>
          <w:szCs w:val="28"/>
        </w:rPr>
        <w:t>) диагностик</w:t>
      </w:r>
      <w:r w:rsidRPr="00BB4607">
        <w:rPr>
          <w:rFonts w:ascii="Times New Roman" w:hAnsi="Times New Roman" w:cs="Times New Roman"/>
          <w:sz w:val="28"/>
          <w:szCs w:val="28"/>
        </w:rPr>
        <w:t>у</w:t>
      </w:r>
      <w:r w:rsidR="005C3A05" w:rsidRPr="00BB4607">
        <w:rPr>
          <w:rFonts w:ascii="Times New Roman" w:hAnsi="Times New Roman" w:cs="Times New Roman"/>
          <w:sz w:val="28"/>
          <w:szCs w:val="28"/>
        </w:rPr>
        <w:t xml:space="preserve"> нарушений развития ребенка - беременные женщины;</w:t>
      </w:r>
    </w:p>
    <w:p w:rsidR="005C3A05" w:rsidRPr="00BB4607" w:rsidRDefault="00E530F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w:t>
      </w:r>
      <w:r w:rsidR="005C3A05" w:rsidRPr="00BB4607">
        <w:rPr>
          <w:rFonts w:ascii="Times New Roman" w:hAnsi="Times New Roman" w:cs="Times New Roman"/>
          <w:sz w:val="28"/>
          <w:szCs w:val="28"/>
        </w:rPr>
        <w:t>) неонатальный скрининг на 5 наследственных и врожденных заболеваний - новорожденные дети;</w:t>
      </w:r>
    </w:p>
    <w:p w:rsidR="005C3A05" w:rsidRPr="00BB4607" w:rsidRDefault="00E530F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w:t>
      </w:r>
      <w:r w:rsidR="005C3A05" w:rsidRPr="00BB4607">
        <w:rPr>
          <w:rFonts w:ascii="Times New Roman" w:hAnsi="Times New Roman" w:cs="Times New Roman"/>
          <w:sz w:val="28"/>
          <w:szCs w:val="28"/>
        </w:rPr>
        <w:t xml:space="preserve">) </w:t>
      </w:r>
      <w:proofErr w:type="spellStart"/>
      <w:r w:rsidR="005C3A05" w:rsidRPr="00BB4607">
        <w:rPr>
          <w:rFonts w:ascii="Times New Roman" w:hAnsi="Times New Roman" w:cs="Times New Roman"/>
          <w:sz w:val="28"/>
          <w:szCs w:val="28"/>
        </w:rPr>
        <w:t>аудиологический</w:t>
      </w:r>
      <w:proofErr w:type="spellEnd"/>
      <w:r w:rsidR="005C3A05" w:rsidRPr="00BB4607">
        <w:rPr>
          <w:rFonts w:ascii="Times New Roman" w:hAnsi="Times New Roman" w:cs="Times New Roman"/>
          <w:sz w:val="28"/>
          <w:szCs w:val="28"/>
        </w:rPr>
        <w:t xml:space="preserve"> скрининг - новорожденные дети и дети первого года жизни.</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center"/>
        <w:outlineLvl w:val="1"/>
        <w:rPr>
          <w:rFonts w:ascii="Times New Roman" w:hAnsi="Times New Roman" w:cs="Times New Roman"/>
          <w:sz w:val="28"/>
          <w:szCs w:val="28"/>
        </w:rPr>
      </w:pPr>
      <w:r w:rsidRPr="00BB4607">
        <w:rPr>
          <w:rFonts w:ascii="Times New Roman" w:hAnsi="Times New Roman" w:cs="Times New Roman"/>
          <w:sz w:val="28"/>
          <w:szCs w:val="28"/>
        </w:rPr>
        <w:t>4. Территориальная программа ОМС</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4.1. Территориальная программа ОМС является составной частью Территориальной программы.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4.2. В рамках Территориальной программы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 </w:t>
      </w:r>
      <w:r w:rsidR="00896B0E" w:rsidRPr="00BB4607">
        <w:rPr>
          <w:rFonts w:ascii="Times New Roman" w:hAnsi="Times New Roman" w:cs="Times New Roman"/>
          <w:sz w:val="28"/>
          <w:szCs w:val="28"/>
        </w:rPr>
        <w:t>гражданам (</w:t>
      </w:r>
      <w:r w:rsidRPr="00BB4607">
        <w:rPr>
          <w:rFonts w:ascii="Times New Roman" w:hAnsi="Times New Roman" w:cs="Times New Roman"/>
          <w:sz w:val="28"/>
          <w:szCs w:val="28"/>
        </w:rPr>
        <w:t>застрахованным лицам</w:t>
      </w:r>
      <w:r w:rsidR="00896B0E" w:rsidRPr="00BB4607">
        <w:rPr>
          <w:rFonts w:ascii="Times New Roman" w:hAnsi="Times New Roman" w:cs="Times New Roman"/>
          <w:sz w:val="28"/>
          <w:szCs w:val="28"/>
        </w:rPr>
        <w:t>)</w:t>
      </w:r>
      <w:r w:rsidRPr="00BB4607">
        <w:rPr>
          <w:rFonts w:ascii="Times New Roman" w:hAnsi="Times New Roman" w:cs="Times New Roman"/>
          <w:sz w:val="28"/>
          <w:szCs w:val="28"/>
        </w:rPr>
        <w:t xml:space="preserve">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108" w:history="1">
        <w:r w:rsidRPr="00BB4607">
          <w:rPr>
            <w:rFonts w:ascii="Times New Roman" w:hAnsi="Times New Roman" w:cs="Times New Roman"/>
            <w:sz w:val="28"/>
            <w:szCs w:val="28"/>
          </w:rPr>
          <w:t>разделе 3</w:t>
        </w:r>
      </w:hyperlink>
      <w:r w:rsidRPr="00BB4607">
        <w:rPr>
          <w:rFonts w:ascii="Times New Roman" w:hAnsi="Times New Roman" w:cs="Times New Roman"/>
          <w:sz w:val="28"/>
          <w:szCs w:val="28"/>
        </w:rPr>
        <w:t xml:space="preserve"> Территориальной программы, за исключением заболеваний, передаваемых половым путем, туберкулеза, вызванных вирусом иммунодефицита человека, синдрома приобретенного иммунодефицита, психических расстройств и расстройств поведения;</w:t>
      </w:r>
    </w:p>
    <w:p w:rsidR="00896B0E" w:rsidRPr="00BB4607" w:rsidRDefault="005C3A05" w:rsidP="00896B0E">
      <w:pPr>
        <w:pStyle w:val="ConsPlusNormal"/>
        <w:ind w:firstLine="540"/>
        <w:jc w:val="both"/>
        <w:rPr>
          <w:rFonts w:ascii="Times New Roman" w:hAnsi="Times New Roman" w:cs="Times New Roman"/>
          <w:i/>
          <w:sz w:val="28"/>
          <w:szCs w:val="28"/>
        </w:rPr>
      </w:pPr>
      <w:r w:rsidRPr="00BB4607">
        <w:rPr>
          <w:rFonts w:ascii="Times New Roman" w:hAnsi="Times New Roman" w:cs="Times New Roman"/>
          <w:sz w:val="28"/>
          <w:szCs w:val="28"/>
        </w:rPr>
        <w:t xml:space="preserve">2) </w:t>
      </w:r>
      <w:r w:rsidR="00896B0E" w:rsidRPr="00BB4607">
        <w:rPr>
          <w:rFonts w:ascii="Times New Roman" w:hAnsi="Times New Roman" w:cs="Times New Roman"/>
          <w:sz w:val="28"/>
          <w:szCs w:val="28"/>
        </w:rPr>
        <w:t xml:space="preserve">осуществляются профилактические мероприятия, включая диспансеризацию, диспансерное наблюдение (при заболеваниях </w:t>
      </w:r>
      <w:r w:rsidR="00896B0E" w:rsidRPr="00BB4607">
        <w:rPr>
          <w:rFonts w:ascii="Times New Roman" w:hAnsi="Times New Roman" w:cs="Times New Roman"/>
          <w:sz w:val="28"/>
          <w:szCs w:val="28"/>
        </w:rPr>
        <w:br/>
        <w:t xml:space="preserve">и состояниях, указанных в </w:t>
      </w:r>
      <w:hyperlink w:anchor="P108" w:history="1">
        <w:r w:rsidR="00896B0E" w:rsidRPr="00BB4607">
          <w:rPr>
            <w:rFonts w:ascii="Times New Roman" w:hAnsi="Times New Roman" w:cs="Times New Roman"/>
            <w:sz w:val="28"/>
            <w:szCs w:val="28"/>
          </w:rPr>
          <w:t>разделе 3</w:t>
        </w:r>
      </w:hyperlink>
      <w:r w:rsidR="00896B0E" w:rsidRPr="00BB4607">
        <w:rPr>
          <w:rFonts w:ascii="Times New Roman" w:hAnsi="Times New Roman" w:cs="Times New Roman"/>
          <w:sz w:val="28"/>
          <w:szCs w:val="28"/>
        </w:rPr>
        <w:t xml:space="preserve"> Территориальной программы, за исключением заболеваний, передаваемых половым путем, вызванных вирусом иммунодефицита человека, синдрома приобретенного </w:t>
      </w:r>
      <w:r w:rsidR="00896B0E" w:rsidRPr="00BB4607">
        <w:rPr>
          <w:rFonts w:ascii="Times New Roman" w:hAnsi="Times New Roman" w:cs="Times New Roman"/>
          <w:sz w:val="28"/>
          <w:szCs w:val="28"/>
        </w:rPr>
        <w:lastRenderedPageBreak/>
        <w:t xml:space="preserve">иммунодефицита, туберкулеза, психических расстройств и расстройств поведения) и профилактические медицинские осмотры отдельных категорий граждан, указанных в </w:t>
      </w:r>
      <w:hyperlink w:anchor="P108" w:history="1">
        <w:r w:rsidR="00896B0E" w:rsidRPr="00BB4607">
          <w:rPr>
            <w:rFonts w:ascii="Times New Roman" w:hAnsi="Times New Roman" w:cs="Times New Roman"/>
            <w:sz w:val="28"/>
            <w:szCs w:val="28"/>
          </w:rPr>
          <w:t>разделе 3</w:t>
        </w:r>
      </w:hyperlink>
      <w:r w:rsidR="00896B0E" w:rsidRPr="00BB4607">
        <w:rPr>
          <w:rFonts w:ascii="Times New Roman" w:hAnsi="Times New Roman" w:cs="Times New Roman"/>
          <w:sz w:val="28"/>
          <w:szCs w:val="28"/>
        </w:rPr>
        <w:t xml:space="preserve"> Территориальной программы, а также мероприятия по медицинской реабилитации, осуществляемой в медицинских организациях амбулаторно, стационарно и в условиях дневного стационара; </w:t>
      </w:r>
      <w:proofErr w:type="spellStart"/>
      <w:r w:rsidR="00896B0E" w:rsidRPr="00BB4607">
        <w:rPr>
          <w:rFonts w:ascii="Times New Roman" w:hAnsi="Times New Roman" w:cs="Times New Roman"/>
          <w:sz w:val="28"/>
          <w:szCs w:val="28"/>
        </w:rPr>
        <w:t>аудиологическому</w:t>
      </w:r>
      <w:proofErr w:type="spellEnd"/>
      <w:r w:rsidR="00896B0E" w:rsidRPr="00BB4607">
        <w:rPr>
          <w:rFonts w:ascii="Times New Roman" w:hAnsi="Times New Roman" w:cs="Times New Roman"/>
          <w:sz w:val="28"/>
          <w:szCs w:val="28"/>
        </w:rPr>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 </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4.3.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16" w:history="1">
        <w:r w:rsidRPr="00BB4607">
          <w:rPr>
            <w:rFonts w:ascii="Times New Roman" w:hAnsi="Times New Roman" w:cs="Times New Roman"/>
            <w:sz w:val="28"/>
            <w:szCs w:val="28"/>
          </w:rPr>
          <w:t>законом</w:t>
        </w:r>
      </w:hyperlink>
      <w:r w:rsidRPr="00BB4607">
        <w:rPr>
          <w:rFonts w:ascii="Times New Roman" w:hAnsi="Times New Roman" w:cs="Times New Roman"/>
          <w:sz w:val="28"/>
          <w:szCs w:val="28"/>
        </w:rPr>
        <w:t xml:space="preserve"> от 29.11.2010 N 326-ФЗ </w:t>
      </w:r>
      <w:r w:rsidR="00896B0E" w:rsidRPr="00BB4607">
        <w:rPr>
          <w:rFonts w:ascii="Times New Roman" w:hAnsi="Times New Roman" w:cs="Times New Roman"/>
          <w:sz w:val="28"/>
          <w:szCs w:val="28"/>
        </w:rPr>
        <w:t>«</w:t>
      </w:r>
      <w:r w:rsidRPr="00BB4607">
        <w:rPr>
          <w:rFonts w:ascii="Times New Roman" w:hAnsi="Times New Roman" w:cs="Times New Roman"/>
          <w:sz w:val="28"/>
          <w:szCs w:val="28"/>
        </w:rPr>
        <w:t>Об обязательном медицинском страховании в Российской Федерации</w:t>
      </w:r>
      <w:r w:rsidR="00896B0E" w:rsidRPr="00BB4607">
        <w:rPr>
          <w:rFonts w:ascii="Times New Roman" w:hAnsi="Times New Roman" w:cs="Times New Roman"/>
          <w:sz w:val="28"/>
          <w:szCs w:val="28"/>
        </w:rPr>
        <w:t>»</w:t>
      </w:r>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4.4. Тарифы на оплату медицинской помощи по обязательному медицинскому страхованию устанавливаются соглашением об установлении тарифов на оплату медицинской помощи по обязательному медицинскому страхованию между Министерством здравоохранения Камчатского края, территориальным фондом обязательного медицинского страхования Камчатского края,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17" w:history="1">
        <w:r w:rsidRPr="00BB4607">
          <w:rPr>
            <w:rFonts w:ascii="Times New Roman" w:hAnsi="Times New Roman" w:cs="Times New Roman"/>
            <w:sz w:val="28"/>
            <w:szCs w:val="28"/>
          </w:rPr>
          <w:t>статьей 76</w:t>
        </w:r>
      </w:hyperlink>
      <w:r w:rsidRPr="00BB4607">
        <w:rPr>
          <w:rFonts w:ascii="Times New Roman" w:hAnsi="Times New Roman" w:cs="Times New Roman"/>
          <w:sz w:val="28"/>
          <w:szCs w:val="28"/>
        </w:rPr>
        <w:t xml:space="preserve"> Федерального закона от 21.11.2011 N 323-ФЗ </w:t>
      </w:r>
      <w:r w:rsidR="00E56908" w:rsidRPr="00BB4607">
        <w:rPr>
          <w:rFonts w:ascii="Times New Roman" w:hAnsi="Times New Roman" w:cs="Times New Roman"/>
          <w:sz w:val="28"/>
          <w:szCs w:val="28"/>
        </w:rPr>
        <w:t>«</w:t>
      </w:r>
      <w:r w:rsidRPr="00BB4607">
        <w:rPr>
          <w:rFonts w:ascii="Times New Roman" w:hAnsi="Times New Roman" w:cs="Times New Roman"/>
          <w:sz w:val="28"/>
          <w:szCs w:val="28"/>
        </w:rPr>
        <w:t>Об основах охраны здоровья граждан в Российской Федерации</w:t>
      </w:r>
      <w:r w:rsidR="00E56908" w:rsidRPr="00BB4607">
        <w:rPr>
          <w:rFonts w:ascii="Times New Roman" w:hAnsi="Times New Roman" w:cs="Times New Roman"/>
          <w:sz w:val="28"/>
          <w:szCs w:val="28"/>
        </w:rPr>
        <w:t>»</w:t>
      </w:r>
      <w:r w:rsidRPr="00BB4607">
        <w:rPr>
          <w:rFonts w:ascii="Times New Roman" w:hAnsi="Times New Roman" w:cs="Times New Roman"/>
          <w:sz w:val="28"/>
          <w:szCs w:val="28"/>
        </w:rPr>
        <w:t>, профессиональных союзов медицинских работников или их объединений (ассоциаций), включенными в состав комиссии по разработке Территориальной программы обязательного медицинского страхования в Камчатском крае.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4.5. Тарифы на оплату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w:t>
      </w:r>
      <w:hyperlink w:anchor="P160" w:history="1">
        <w:r w:rsidRPr="00BB4607">
          <w:rPr>
            <w:rFonts w:ascii="Times New Roman" w:hAnsi="Times New Roman" w:cs="Times New Roman"/>
            <w:sz w:val="28"/>
            <w:szCs w:val="28"/>
          </w:rPr>
          <w:t>часть 4.6</w:t>
        </w:r>
      </w:hyperlink>
      <w:r w:rsidRPr="00BB4607">
        <w:rPr>
          <w:rFonts w:ascii="Times New Roman" w:hAnsi="Times New Roman" w:cs="Times New Roman"/>
          <w:sz w:val="28"/>
          <w:szCs w:val="28"/>
        </w:rPr>
        <w:t xml:space="preserve"> настоящего раздела)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4) врачам-специалистам за оказанную медицинскую помощь в амбулаторных условиях;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главным внештатным специалистам, перечень которых утверждается приказом Министерства здравоохранения Камчатского края, в соответствии с заключенными трудовыми договорами.</w:t>
      </w:r>
    </w:p>
    <w:p w:rsidR="005C3A05" w:rsidRPr="00BB4607" w:rsidRDefault="005C3A05">
      <w:pPr>
        <w:pStyle w:val="ConsPlusNormal"/>
        <w:ind w:firstLine="540"/>
        <w:jc w:val="both"/>
        <w:rPr>
          <w:rFonts w:ascii="Times New Roman" w:hAnsi="Times New Roman" w:cs="Times New Roman"/>
          <w:sz w:val="28"/>
          <w:szCs w:val="28"/>
        </w:rPr>
      </w:pPr>
      <w:bookmarkStart w:id="4" w:name="P160"/>
      <w:bookmarkEnd w:id="4"/>
      <w:r w:rsidRPr="00BB4607">
        <w:rPr>
          <w:rFonts w:ascii="Times New Roman" w:hAnsi="Times New Roman" w:cs="Times New Roman"/>
          <w:sz w:val="28"/>
          <w:szCs w:val="28"/>
        </w:rPr>
        <w:t>4.6. В Камчатском крае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при оплате медицинской помощи, оказанной в амбулаторных условиях: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а) по </w:t>
      </w:r>
      <w:proofErr w:type="spellStart"/>
      <w:r w:rsidRPr="00BB4607">
        <w:rPr>
          <w:rFonts w:ascii="Times New Roman" w:hAnsi="Times New Roman" w:cs="Times New Roman"/>
          <w:sz w:val="28"/>
          <w:szCs w:val="28"/>
        </w:rPr>
        <w:t>подушевому</w:t>
      </w:r>
      <w:proofErr w:type="spellEnd"/>
      <w:r w:rsidRPr="00BB4607">
        <w:rPr>
          <w:rFonts w:ascii="Times New Roman" w:hAnsi="Times New Roman" w:cs="Times New Roman"/>
          <w:sz w:val="28"/>
          <w:szCs w:val="28"/>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б)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BC3563" w:rsidRPr="00BB4607" w:rsidRDefault="00BC3563" w:rsidP="00BC3563">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в) по </w:t>
      </w:r>
      <w:proofErr w:type="spellStart"/>
      <w:r w:rsidRPr="00BB4607">
        <w:rPr>
          <w:rFonts w:ascii="Times New Roman" w:hAnsi="Times New Roman" w:cs="Times New Roman"/>
          <w:sz w:val="28"/>
          <w:szCs w:val="28"/>
        </w:rPr>
        <w:t>подушевому</w:t>
      </w:r>
      <w:proofErr w:type="spellEnd"/>
      <w:r w:rsidRPr="00BB4607">
        <w:rPr>
          <w:rFonts w:ascii="Times New Roman" w:hAnsi="Times New Roman" w:cs="Times New Roman"/>
          <w:sz w:val="28"/>
          <w:szCs w:val="28"/>
        </w:rPr>
        <w:t xml:space="preserve">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rsidR="00BC3563" w:rsidRPr="00BB4607" w:rsidRDefault="00BC3563">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а)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б)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при самовольном уходе, летальном исходе, а также при проведении диагностических исследований, оказании услуг диализа;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при оплате медицинской помощи, оказанной в условиях дневного стационара: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а)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б)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при самовольном уходе, летальном исходе, а также </w:t>
      </w:r>
      <w:r w:rsidRPr="00BB4607">
        <w:rPr>
          <w:rFonts w:ascii="Times New Roman" w:hAnsi="Times New Roman" w:cs="Times New Roman"/>
          <w:sz w:val="28"/>
          <w:szCs w:val="28"/>
        </w:rPr>
        <w:lastRenderedPageBreak/>
        <w:t>при проведении диагностических исследований, оказании услуг диализа;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w:t>
      </w:r>
      <w:proofErr w:type="spellStart"/>
      <w:r w:rsidRPr="00BB4607">
        <w:rPr>
          <w:rFonts w:ascii="Times New Roman" w:hAnsi="Times New Roman" w:cs="Times New Roman"/>
          <w:sz w:val="28"/>
          <w:szCs w:val="28"/>
        </w:rPr>
        <w:t>подушевому</w:t>
      </w:r>
      <w:proofErr w:type="spellEnd"/>
      <w:r w:rsidRPr="00BB4607">
        <w:rPr>
          <w:rFonts w:ascii="Times New Roman" w:hAnsi="Times New Roman" w:cs="Times New Roman"/>
          <w:sz w:val="28"/>
          <w:szCs w:val="28"/>
        </w:rPr>
        <w:t xml:space="preserve"> нормативу финансирования в сочетании с оплатой за вызов скорой медицинской помощи.</w:t>
      </w:r>
    </w:p>
    <w:p w:rsidR="00162431" w:rsidRPr="00BB4607" w:rsidRDefault="00162431" w:rsidP="00162431">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При оплате медицинской помощи в медицинских организациях, имеющих в составе подразделения, оказывающие медицинскую помощь в амбулаторных, стационарных условиях и в условиях дневного стационара, применяется способ оплаты по </w:t>
      </w:r>
      <w:proofErr w:type="spellStart"/>
      <w:r w:rsidRPr="00BB4607">
        <w:rPr>
          <w:rFonts w:ascii="Times New Roman" w:hAnsi="Times New Roman" w:cs="Times New Roman"/>
          <w:sz w:val="28"/>
          <w:szCs w:val="28"/>
        </w:rPr>
        <w:t>подушевому</w:t>
      </w:r>
      <w:proofErr w:type="spellEnd"/>
      <w:r w:rsidRPr="00BB4607">
        <w:rPr>
          <w:rFonts w:ascii="Times New Roman" w:hAnsi="Times New Roman" w:cs="Times New Roman"/>
          <w:sz w:val="28"/>
          <w:szCs w:val="28"/>
        </w:rPr>
        <w:t xml:space="preserve">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162431" w:rsidRPr="00BB4607" w:rsidRDefault="00162431">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4.7. Территориальная программа ОМС включает нормативы объемов предоставления медицинской помощи в расчете на 1 застрахованное лицо (в соответствии с разделом 6 Территориальной программы), нормативы финансовых затрат на единицу объема предоставления медицинской помощи (в том числе по перечню видов высокотехнологичной медицинской помощи) и нормативы финансового обеспечения Территориальной программы ОМС в расчете на 1 застрахованное лицо (в соответствии с разделом 7 Территориальной про граммы), критерии доступности и качества медицинской помощи (в соответствии с разделом 8 Территориальной программы).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4.8. В Территориальной программе ОМС в расчете на 1 застрахованное лицо устанавливаются с учетом структуры заболеваемости в Камчатском крае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ОМС.</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center"/>
        <w:outlineLvl w:val="1"/>
        <w:rPr>
          <w:rFonts w:ascii="Times New Roman" w:hAnsi="Times New Roman" w:cs="Times New Roman"/>
          <w:sz w:val="28"/>
          <w:szCs w:val="28"/>
        </w:rPr>
      </w:pPr>
      <w:r w:rsidRPr="00BB4607">
        <w:rPr>
          <w:rFonts w:ascii="Times New Roman" w:hAnsi="Times New Roman" w:cs="Times New Roman"/>
          <w:sz w:val="28"/>
          <w:szCs w:val="28"/>
        </w:rPr>
        <w:t>5. Финансовое обеспечение Территориальной программы</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5.1. Медицинская помощь на территории Камчатского края оказывается за счет ассигнований</w:t>
      </w:r>
      <w:r w:rsidR="001A2B40" w:rsidRPr="00BB4607">
        <w:rPr>
          <w:rFonts w:ascii="Times New Roman" w:hAnsi="Times New Roman" w:cs="Times New Roman"/>
          <w:sz w:val="28"/>
          <w:szCs w:val="28"/>
        </w:rPr>
        <w:t xml:space="preserve"> федерального бюджета,</w:t>
      </w:r>
      <w:r w:rsidRPr="00BB4607">
        <w:rPr>
          <w:rFonts w:ascii="Times New Roman" w:hAnsi="Times New Roman" w:cs="Times New Roman"/>
          <w:sz w:val="28"/>
          <w:szCs w:val="28"/>
        </w:rPr>
        <w:t xml:space="preserve"> краевого бюджета и бюджета территориального фонда обязательного медицинского страхования Камчатского края.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5.2. За счет средств обязательного медицинского страхования в рамках Территориальной программы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 </w:t>
      </w:r>
      <w:r w:rsidR="008B38F1" w:rsidRPr="00BB4607">
        <w:rPr>
          <w:rFonts w:ascii="Times New Roman" w:hAnsi="Times New Roman" w:cs="Times New Roman"/>
          <w:sz w:val="28"/>
          <w:szCs w:val="28"/>
        </w:rPr>
        <w:t xml:space="preserve">1) застрахованным лицам оказываются первичная медико-санитарная помощь, включая профилактическую помощь (в том числе медицинские консультации лиц в возрасте до 18 лет (подростков) </w:t>
      </w:r>
      <w:r w:rsidR="008B38F1" w:rsidRPr="00BB4607">
        <w:rPr>
          <w:rFonts w:ascii="Times New Roman" w:hAnsi="Times New Roman" w:cs="Times New Roman"/>
          <w:color w:val="FF0000"/>
          <w:sz w:val="28"/>
          <w:szCs w:val="28"/>
        </w:rPr>
        <w:t>и лицам, достигшим 18 лет, по окончанию образовательной школы</w:t>
      </w:r>
      <w:r w:rsidR="008B38F1" w:rsidRPr="00BB4607">
        <w:rPr>
          <w:rFonts w:ascii="Times New Roman" w:hAnsi="Times New Roman" w:cs="Times New Roman"/>
          <w:sz w:val="28"/>
          <w:szCs w:val="28"/>
        </w:rPr>
        <w:t xml:space="preserve"> при определении </w:t>
      </w:r>
      <w:r w:rsidR="008B38F1" w:rsidRPr="00BB4607">
        <w:rPr>
          <w:rFonts w:ascii="Times New Roman" w:hAnsi="Times New Roman" w:cs="Times New Roman"/>
          <w:sz w:val="28"/>
          <w:szCs w:val="28"/>
        </w:rPr>
        <w:lastRenderedPageBreak/>
        <w:t xml:space="preserve">профессиональной пригодности в порядке и на условиях, </w:t>
      </w:r>
      <w:r w:rsidRPr="00BB4607">
        <w:rPr>
          <w:rFonts w:ascii="Times New Roman" w:hAnsi="Times New Roman" w:cs="Times New Roman"/>
          <w:sz w:val="28"/>
          <w:szCs w:val="28"/>
        </w:rPr>
        <w:t>, устанавливаемыми Министерством здравоохранения Камчатского края),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 </w:t>
      </w:r>
      <w:r w:rsidR="0020288B" w:rsidRPr="00BB4607">
        <w:rPr>
          <w:rFonts w:ascii="Times New Roman" w:hAnsi="Times New Roman" w:cs="Times New Roman"/>
          <w:sz w:val="28"/>
          <w:szCs w:val="28"/>
        </w:rPr>
        <w:t>осуществляется финансовое обеспечение профилактических мероприятий, включая диспансеризацию, диспансерное наблюдение</w:t>
      </w:r>
      <w:r w:rsidR="00300F1A" w:rsidRPr="00BB4607">
        <w:rPr>
          <w:rFonts w:ascii="Times New Roman" w:hAnsi="Times New Roman" w:cs="Times New Roman"/>
          <w:sz w:val="28"/>
          <w:szCs w:val="28"/>
        </w:rPr>
        <w:t xml:space="preserve"> </w:t>
      </w:r>
      <w:r w:rsidR="0020288B" w:rsidRPr="00BB4607">
        <w:rPr>
          <w:rFonts w:ascii="Times New Roman" w:hAnsi="Times New Roman" w:cs="Times New Roman"/>
          <w:sz w:val="28"/>
          <w:szCs w:val="28"/>
        </w:rPr>
        <w:t xml:space="preserve">(при заболеваниях и состояниях, указанных в разделе 3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отдельных категорий граждан, указанных в </w:t>
      </w:r>
      <w:hyperlink w:anchor="P74" w:history="1">
        <w:r w:rsidR="0020288B" w:rsidRPr="00BB4607">
          <w:rPr>
            <w:rFonts w:ascii="Times New Roman" w:hAnsi="Times New Roman" w:cs="Times New Roman"/>
            <w:sz w:val="28"/>
            <w:szCs w:val="28"/>
          </w:rPr>
          <w:t xml:space="preserve">разделе 3 Территориальной программы </w:t>
        </w:r>
      </w:hyperlink>
      <w:r w:rsidR="0020288B" w:rsidRPr="00BB4607">
        <w:rPr>
          <w:rFonts w:ascii="Times New Roman" w:hAnsi="Times New Roman" w:cs="Times New Roman"/>
          <w:sz w:val="28"/>
          <w:szCs w:val="28"/>
        </w:rPr>
        <w:t xml:space="preserve">, а также мероприятий по медицинской реабилитации, осуществляемой в медицинских организациях амбулаторно, стационарно и в условиях дневного стационара; </w:t>
      </w:r>
      <w:proofErr w:type="spellStart"/>
      <w:r w:rsidR="0020288B" w:rsidRPr="00BB4607">
        <w:rPr>
          <w:rFonts w:ascii="Times New Roman" w:hAnsi="Times New Roman" w:cs="Times New Roman"/>
          <w:sz w:val="28"/>
          <w:szCs w:val="28"/>
        </w:rPr>
        <w:t>аудиологическому</w:t>
      </w:r>
      <w:proofErr w:type="spellEnd"/>
      <w:r w:rsidR="0020288B" w:rsidRPr="00BB4607">
        <w:rPr>
          <w:rFonts w:ascii="Times New Roman" w:hAnsi="Times New Roman" w:cs="Times New Roman"/>
          <w:sz w:val="28"/>
          <w:szCs w:val="28"/>
        </w:rPr>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w:t>
      </w:r>
      <w:r w:rsidR="0020288B" w:rsidRPr="00BB4607">
        <w:rPr>
          <w:rFonts w:ascii="Times New Roman" w:hAnsi="Times New Roman" w:cs="Times New Roman"/>
          <w:sz w:val="28"/>
          <w:szCs w:val="28"/>
        </w:rPr>
        <w:br/>
        <w:t>с законодательством Российской Федерации</w:t>
      </w:r>
      <w:r w:rsidRPr="00BB4607">
        <w:rPr>
          <w:rFonts w:ascii="Times New Roman" w:hAnsi="Times New Roman" w:cs="Times New Roman"/>
          <w:sz w:val="28"/>
          <w:szCs w:val="28"/>
        </w:rPr>
        <w:t>;</w:t>
      </w:r>
    </w:p>
    <w:p w:rsidR="004851C0" w:rsidRPr="00BB4607" w:rsidRDefault="004851C0" w:rsidP="004851C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флюорографические осмотры в целях выявления туберкулеза в соответствии с нормативными документами Министерства здравоохранения Российской Федерации и Министерства здравоохранения Камчатского края;</w:t>
      </w:r>
    </w:p>
    <w:p w:rsidR="00194E65" w:rsidRPr="00BB4607" w:rsidRDefault="00194E65" w:rsidP="00194E65">
      <w:pPr>
        <w:pStyle w:val="ConsPlusNormal"/>
        <w:ind w:firstLine="540"/>
        <w:jc w:val="both"/>
        <w:rPr>
          <w:rFonts w:ascii="Times New Roman" w:hAnsi="Times New Roman" w:cs="Times New Roman"/>
          <w:color w:val="FF0000"/>
          <w:sz w:val="28"/>
          <w:szCs w:val="28"/>
        </w:rPr>
      </w:pPr>
      <w:r w:rsidRPr="00BB4607">
        <w:rPr>
          <w:rFonts w:ascii="Times New Roman" w:hAnsi="Times New Roman" w:cs="Times New Roman"/>
          <w:color w:val="FF0000"/>
          <w:sz w:val="28"/>
          <w:szCs w:val="28"/>
        </w:rPr>
        <w:t xml:space="preserve">4) профилактические медицинские осмотры и диспансеризация определенных групп взрослого населения (в возрасте 18 лет и старше), в том числе работающих и неработающих граждан, обучающихся в образовательных организациях по очной форме; </w:t>
      </w:r>
    </w:p>
    <w:p w:rsidR="009D4BF9" w:rsidRPr="00BB4607" w:rsidRDefault="009D4BF9" w:rsidP="00194E65">
      <w:pPr>
        <w:pStyle w:val="ConsPlusNormal"/>
        <w:ind w:firstLine="540"/>
        <w:jc w:val="both"/>
        <w:rPr>
          <w:rFonts w:ascii="Times New Roman" w:hAnsi="Times New Roman" w:cs="Times New Roman"/>
          <w:color w:val="FF0000"/>
          <w:sz w:val="28"/>
          <w:szCs w:val="28"/>
        </w:rPr>
      </w:pPr>
      <w:r w:rsidRPr="00BB4607">
        <w:rPr>
          <w:rFonts w:ascii="Times New Roman" w:hAnsi="Times New Roman" w:cs="Times New Roman"/>
          <w:color w:val="FF0000"/>
          <w:sz w:val="28"/>
          <w:szCs w:val="28"/>
        </w:rPr>
        <w:t>5)</w:t>
      </w:r>
      <w:r w:rsidRPr="00BB4607">
        <w:rPr>
          <w:rFonts w:ascii="Times New Roman" w:hAnsi="Times New Roman" w:cs="Times New Roman"/>
          <w:sz w:val="28"/>
          <w:szCs w:val="28"/>
        </w:rPr>
        <w:t xml:space="preserve"> диспансеризация пребывающих в стационарных учреждениях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семью по специалистам, работающим в системе обязательного медицинского страхования; </w:t>
      </w:r>
    </w:p>
    <w:p w:rsidR="005C3A05" w:rsidRPr="00BB4607" w:rsidRDefault="00607A99">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w:t>
      </w:r>
      <w:r w:rsidR="005C3A05" w:rsidRPr="00BB4607">
        <w:rPr>
          <w:rFonts w:ascii="Times New Roman" w:hAnsi="Times New Roman" w:cs="Times New Roman"/>
          <w:sz w:val="28"/>
          <w:szCs w:val="28"/>
        </w:rPr>
        <w:t xml:space="preserve">) осуществляется комплексное обследование впервые обратившихся граждан и динамическое наблюдение за пациентами группы риска развития не инфекционных заболеваний в центре здоровья ГБУЗ </w:t>
      </w:r>
      <w:r w:rsidR="007E3D8E" w:rsidRPr="00BB4607">
        <w:rPr>
          <w:rFonts w:ascii="Times New Roman" w:hAnsi="Times New Roman" w:cs="Times New Roman"/>
          <w:sz w:val="28"/>
          <w:szCs w:val="28"/>
        </w:rPr>
        <w:t>«</w:t>
      </w:r>
      <w:r w:rsidR="005C3A05" w:rsidRPr="00BB4607">
        <w:rPr>
          <w:rFonts w:ascii="Times New Roman" w:hAnsi="Times New Roman" w:cs="Times New Roman"/>
          <w:sz w:val="28"/>
          <w:szCs w:val="28"/>
        </w:rPr>
        <w:t>Камчатский краевой кардиологический диспансер</w:t>
      </w:r>
      <w:r w:rsidR="007E3D8E" w:rsidRPr="00BB4607">
        <w:rPr>
          <w:rFonts w:ascii="Times New Roman" w:hAnsi="Times New Roman" w:cs="Times New Roman"/>
          <w:sz w:val="28"/>
          <w:szCs w:val="28"/>
        </w:rPr>
        <w:t>»</w:t>
      </w:r>
      <w:r w:rsidR="005C3A05" w:rsidRPr="00BB4607">
        <w:rPr>
          <w:rFonts w:ascii="Times New Roman" w:hAnsi="Times New Roman" w:cs="Times New Roman"/>
          <w:sz w:val="28"/>
          <w:szCs w:val="28"/>
        </w:rPr>
        <w:t xml:space="preserve">, центре здоровья ГБУЗ </w:t>
      </w:r>
      <w:r w:rsidR="007E3D8E" w:rsidRPr="00BB4607">
        <w:rPr>
          <w:rFonts w:ascii="Times New Roman" w:hAnsi="Times New Roman" w:cs="Times New Roman"/>
          <w:sz w:val="28"/>
          <w:szCs w:val="28"/>
        </w:rPr>
        <w:t>«</w:t>
      </w:r>
      <w:r w:rsidR="005C3A05" w:rsidRPr="00BB4607">
        <w:rPr>
          <w:rFonts w:ascii="Times New Roman" w:hAnsi="Times New Roman" w:cs="Times New Roman"/>
          <w:sz w:val="28"/>
          <w:szCs w:val="28"/>
        </w:rPr>
        <w:t>Камчатская краевая детская больница</w:t>
      </w:r>
      <w:r w:rsidR="007E3D8E" w:rsidRPr="00BB4607">
        <w:rPr>
          <w:rFonts w:ascii="Times New Roman" w:hAnsi="Times New Roman" w:cs="Times New Roman"/>
          <w:sz w:val="28"/>
          <w:szCs w:val="28"/>
        </w:rPr>
        <w:t>»</w:t>
      </w:r>
      <w:r w:rsidR="005C3A05" w:rsidRPr="00BB4607">
        <w:rPr>
          <w:rFonts w:ascii="Times New Roman" w:hAnsi="Times New Roman" w:cs="Times New Roman"/>
          <w:sz w:val="28"/>
          <w:szCs w:val="28"/>
        </w:rPr>
        <w:t>;</w:t>
      </w:r>
    </w:p>
    <w:p w:rsidR="005C3A05" w:rsidRPr="00BB4607" w:rsidRDefault="00607A99">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w:t>
      </w:r>
      <w:r w:rsidR="005C3A05" w:rsidRPr="00BB4607">
        <w:rPr>
          <w:rFonts w:ascii="Times New Roman" w:hAnsi="Times New Roman" w:cs="Times New Roman"/>
          <w:sz w:val="28"/>
          <w:szCs w:val="28"/>
        </w:rPr>
        <w:t xml:space="preserve">) осуществляется проведение обязательных диагностических исследований и оказание медицинской помощи гражданам в медицинских </w:t>
      </w:r>
      <w:r w:rsidR="005C3A05" w:rsidRPr="00BB4607">
        <w:rPr>
          <w:rFonts w:ascii="Times New Roman" w:hAnsi="Times New Roman" w:cs="Times New Roman"/>
          <w:sz w:val="28"/>
          <w:szCs w:val="28"/>
        </w:rPr>
        <w:lastRenderedPageBreak/>
        <w:t>организациях, участвующих в реализации Территориальной программы ОМС,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C3A05" w:rsidRPr="00BB4607" w:rsidRDefault="00607A99">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w:t>
      </w:r>
      <w:r w:rsidR="005C3A05" w:rsidRPr="00BB4607">
        <w:rPr>
          <w:rFonts w:ascii="Times New Roman" w:hAnsi="Times New Roman" w:cs="Times New Roman"/>
          <w:sz w:val="28"/>
          <w:szCs w:val="28"/>
        </w:rPr>
        <w:t>) осуществляется проведение в медицинских организациях, участвующих в реализации Территориальной программы ОМС,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w:t>
      </w:r>
      <w:r w:rsidR="0058043E" w:rsidRPr="00BB4607">
        <w:rPr>
          <w:rFonts w:ascii="Times New Roman" w:hAnsi="Times New Roman" w:cs="Times New Roman"/>
          <w:sz w:val="28"/>
          <w:szCs w:val="28"/>
        </w:rPr>
        <w:t>авшихся без попечения родителей;</w:t>
      </w:r>
    </w:p>
    <w:p w:rsidR="0058043E" w:rsidRPr="00BB4607" w:rsidRDefault="0058043E">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 медицинская реабилитация;</w:t>
      </w:r>
    </w:p>
    <w:p w:rsidR="005C3A05" w:rsidRPr="00BB4607" w:rsidRDefault="00607A99">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w:t>
      </w:r>
      <w:r w:rsidR="005C3A05" w:rsidRPr="00BB4607">
        <w:rPr>
          <w:rFonts w:ascii="Times New Roman" w:hAnsi="Times New Roman" w:cs="Times New Roman"/>
          <w:sz w:val="28"/>
          <w:szCs w:val="28"/>
        </w:rPr>
        <w:t>) осуществляется транспортировка и захоронение биологического материала, транспортировка трупов пациентов, умерших в медицинских организациях, включенных в Территориальную программу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5.3. Первичная медико-санитарная помощь</w:t>
      </w:r>
      <w:r w:rsidR="00F653F4" w:rsidRPr="00BB4607">
        <w:rPr>
          <w:rFonts w:ascii="Times New Roman" w:hAnsi="Times New Roman" w:cs="Times New Roman"/>
          <w:sz w:val="28"/>
          <w:szCs w:val="28"/>
        </w:rPr>
        <w:t xml:space="preserve"> и первичная специализированная медицинская помощь</w:t>
      </w:r>
      <w:r w:rsidRPr="00BB4607">
        <w:rPr>
          <w:rFonts w:ascii="Times New Roman" w:hAnsi="Times New Roman" w:cs="Times New Roman"/>
          <w:sz w:val="28"/>
          <w:szCs w:val="28"/>
        </w:rPr>
        <w:t xml:space="preserve">, предоставляемая в рамках Территориальной программы ОМС в амбулаторных условиях, включает проведение в медицинских организациях </w:t>
      </w:r>
      <w:proofErr w:type="spellStart"/>
      <w:r w:rsidRPr="00BB4607">
        <w:rPr>
          <w:rFonts w:ascii="Times New Roman" w:hAnsi="Times New Roman" w:cs="Times New Roman"/>
          <w:sz w:val="28"/>
          <w:szCs w:val="28"/>
        </w:rPr>
        <w:t>перитониального</w:t>
      </w:r>
      <w:proofErr w:type="spellEnd"/>
      <w:r w:rsidRPr="00BB4607">
        <w:rPr>
          <w:rFonts w:ascii="Times New Roman" w:hAnsi="Times New Roman" w:cs="Times New Roman"/>
          <w:sz w:val="28"/>
          <w:szCs w:val="28"/>
        </w:rPr>
        <w:t xml:space="preserve"> диализа, гемодиализа, проведение экспертного ультразвукового исследования женщинам на ранних сроках беременности (11-13, 6 недель) на базе межмуниципальных кабинетов </w:t>
      </w:r>
      <w:proofErr w:type="spellStart"/>
      <w:r w:rsidRPr="00BB4607">
        <w:rPr>
          <w:rFonts w:ascii="Times New Roman" w:hAnsi="Times New Roman" w:cs="Times New Roman"/>
          <w:sz w:val="28"/>
          <w:szCs w:val="28"/>
        </w:rPr>
        <w:t>пренатальной</w:t>
      </w:r>
      <w:proofErr w:type="spellEnd"/>
      <w:r w:rsidRPr="00BB4607">
        <w:rPr>
          <w:rFonts w:ascii="Times New Roman" w:hAnsi="Times New Roman" w:cs="Times New Roman"/>
          <w:sz w:val="28"/>
          <w:szCs w:val="28"/>
        </w:rPr>
        <w:t xml:space="preserve"> диагностики внутриутробных нарушений развития ребенка.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5.4. При предоставлении одному из родителей, иному члену семьи или иному законному представителю права нахождения в медицинской организации в стационарных условиях с ребенком в возрасте до 4 лет, а с ребенком старше данного возраста - при наличии медицинских показаний, стоимость оказанной ребенку медицинской помощи включает расходы на содержание одного из родителей (иного члена семьи, законного представителя), в том числе предоставление спального места и питания, и финансируется за счет средств обязательного медицинского страхования по видам медицинской помощи и заболеваниям, включенным в Территориальную программу ОМС.</w:t>
      </w:r>
    </w:p>
    <w:p w:rsidR="00974770" w:rsidRPr="00BB4607" w:rsidRDefault="005C3A05" w:rsidP="0097477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5.5. Предоставление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w:t>
      </w:r>
      <w:r w:rsidRPr="00BB4607">
        <w:rPr>
          <w:rFonts w:ascii="Times New Roman" w:hAnsi="Times New Roman" w:cs="Times New Roman"/>
          <w:sz w:val="28"/>
          <w:szCs w:val="28"/>
        </w:rPr>
        <w:lastRenderedPageBreak/>
        <w:t>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 осуществляется за счет средств обязательного медицинского страхования в пределах утвержденных тарифов на оплату стационарной медицинской помощи по заболеваниям, включенным в Территориальную программу ОМС.</w:t>
      </w:r>
      <w:r w:rsidR="00974770" w:rsidRPr="00BB4607">
        <w:rPr>
          <w:rFonts w:ascii="Times New Roman" w:hAnsi="Times New Roman" w:cs="Times New Roman"/>
          <w:sz w:val="28"/>
          <w:szCs w:val="28"/>
        </w:rPr>
        <w:t xml:space="preserve"> </w:t>
      </w:r>
    </w:p>
    <w:p w:rsidR="00974770" w:rsidRPr="00BB4607" w:rsidRDefault="00974770" w:rsidP="0097477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5.6. 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территориальной программы обязательного медицинского страхования, в соответствии с </w:t>
      </w:r>
      <w:hyperlink w:anchor="P322" w:history="1">
        <w:r w:rsidRPr="00BB4607">
          <w:rPr>
            <w:rFonts w:ascii="Times New Roman" w:hAnsi="Times New Roman" w:cs="Times New Roman"/>
            <w:sz w:val="28"/>
            <w:szCs w:val="28"/>
          </w:rPr>
          <w:t>разделом I</w:t>
        </w:r>
      </w:hyperlink>
      <w:r w:rsidRPr="00BB4607">
        <w:rPr>
          <w:rFonts w:ascii="Times New Roman" w:hAnsi="Times New Roman" w:cs="Times New Roman"/>
          <w:sz w:val="28"/>
          <w:szCs w:val="28"/>
        </w:rPr>
        <w:t xml:space="preserve"> перечня видов высокотехнологичной медицинской помощи.</w:t>
      </w:r>
    </w:p>
    <w:p w:rsidR="00654AB9" w:rsidRPr="00BB4607" w:rsidRDefault="00654AB9" w:rsidP="00654AB9">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5.7. За счет бюджетных ассигнований бюджета Федерального фонда обязательного медицинского страхования осуществляются:</w:t>
      </w:r>
    </w:p>
    <w:p w:rsidR="00654AB9" w:rsidRPr="00BB4607" w:rsidRDefault="00654AB9" w:rsidP="00654AB9">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857" w:history="1">
        <w:r w:rsidRPr="00BB4607">
          <w:rPr>
            <w:rFonts w:ascii="Times New Roman" w:hAnsi="Times New Roman" w:cs="Times New Roman"/>
            <w:sz w:val="28"/>
            <w:szCs w:val="28"/>
          </w:rPr>
          <w:t>разделом II</w:t>
        </w:r>
      </w:hyperlink>
      <w:r w:rsidRPr="00BB4607">
        <w:rPr>
          <w:rFonts w:ascii="Times New Roman" w:hAnsi="Times New Roman" w:cs="Times New Roman"/>
          <w:sz w:val="28"/>
          <w:szCs w:val="28"/>
        </w:rPr>
        <w:t xml:space="preserve"> перечня видов высокотехнологичной медицинской помощи, оказываемой гражданам Российской Федерации федеральными государственными учреждениями, включенными в </w:t>
      </w:r>
      <w:hyperlink r:id="rId18" w:history="1">
        <w:r w:rsidRPr="00BB4607">
          <w:rPr>
            <w:rFonts w:ascii="Times New Roman" w:hAnsi="Times New Roman" w:cs="Times New Roman"/>
            <w:sz w:val="28"/>
            <w:szCs w:val="28"/>
          </w:rPr>
          <w:t>перечень</w:t>
        </w:r>
      </w:hyperlink>
      <w:r w:rsidRPr="00BB4607">
        <w:rPr>
          <w:rFonts w:ascii="Times New Roman" w:hAnsi="Times New Roman" w:cs="Times New Roman"/>
          <w:sz w:val="28"/>
          <w:szCs w:val="28"/>
        </w:rPr>
        <w:t>,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rsidR="00654AB9" w:rsidRPr="00BB4607" w:rsidRDefault="00654AB9" w:rsidP="00654AB9">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857" w:history="1">
        <w:r w:rsidRPr="00BB4607">
          <w:rPr>
            <w:rFonts w:ascii="Times New Roman" w:hAnsi="Times New Roman" w:cs="Times New Roman"/>
            <w:sz w:val="28"/>
            <w:szCs w:val="28"/>
          </w:rPr>
          <w:t>разделом II</w:t>
        </w:r>
      </w:hyperlink>
      <w:r w:rsidRPr="00BB4607">
        <w:rPr>
          <w:rFonts w:ascii="Times New Roman" w:hAnsi="Times New Roman" w:cs="Times New Roman"/>
          <w:sz w:val="28"/>
          <w:szCs w:val="28"/>
        </w:rPr>
        <w:t xml:space="preserve"> перечня видов высокотехнологичной медицинской помощи, оказываемой гражданам Российской Федерации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 с 1 января 2019 г.</w:t>
      </w:r>
    </w:p>
    <w:p w:rsidR="00654AB9" w:rsidRPr="00BB4607" w:rsidRDefault="00654AB9" w:rsidP="00974770">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654AB9" w:rsidRPr="00BB4607">
        <w:rPr>
          <w:rFonts w:ascii="Times New Roman" w:hAnsi="Times New Roman" w:cs="Times New Roman"/>
          <w:sz w:val="28"/>
          <w:szCs w:val="28"/>
        </w:rPr>
        <w:t>8</w:t>
      </w:r>
      <w:r w:rsidRPr="00BB4607">
        <w:rPr>
          <w:rFonts w:ascii="Times New Roman" w:hAnsi="Times New Roman" w:cs="Times New Roman"/>
          <w:sz w:val="28"/>
          <w:szCs w:val="28"/>
        </w:rPr>
        <w:t>. Медицинская помощь, предоставляемая за счет бюджетных ассигнований федерального бюджета.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C90A6F" w:rsidRPr="00BB4607">
        <w:rPr>
          <w:rFonts w:ascii="Times New Roman" w:hAnsi="Times New Roman" w:cs="Times New Roman"/>
          <w:sz w:val="28"/>
          <w:szCs w:val="28"/>
        </w:rPr>
        <w:t>8</w:t>
      </w:r>
      <w:r w:rsidRPr="00BB4607">
        <w:rPr>
          <w:rFonts w:ascii="Times New Roman" w:hAnsi="Times New Roman" w:cs="Times New Roman"/>
          <w:sz w:val="28"/>
          <w:szCs w:val="28"/>
        </w:rPr>
        <w:t>.1. За счет средств бюджетных ассигнований федерального бюджета осуществляется финансовое обеспечение:</w:t>
      </w:r>
    </w:p>
    <w:p w:rsidR="006829EF" w:rsidRPr="00BB4607" w:rsidRDefault="006829EF">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color w:val="FF0000"/>
          <w:sz w:val="28"/>
          <w:szCs w:val="28"/>
        </w:rPr>
      </w:pPr>
      <w:r w:rsidRPr="00BB4607">
        <w:rPr>
          <w:rFonts w:ascii="Times New Roman" w:hAnsi="Times New Roman" w:cs="Times New Roman"/>
          <w:sz w:val="28"/>
          <w:szCs w:val="28"/>
        </w:rPr>
        <w:t xml:space="preserve">1) </w:t>
      </w:r>
      <w:r w:rsidRPr="00BB4607">
        <w:rPr>
          <w:rFonts w:ascii="Times New Roman" w:hAnsi="Times New Roman" w:cs="Times New Roman"/>
          <w:color w:val="FF0000"/>
          <w:sz w:val="28"/>
          <w:szCs w:val="28"/>
        </w:rPr>
        <w:t>специализированной медицинской помощи (за исключением высокотехнологичной медицинской помощи), оказываемой медицинскими организациями, подведомственными федеральным органам исполнительной власти, за исключением медицинской помощи, осуществляемой за счет средств обязательного медицинского страхования в рамках Территориальной программы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высокотехнологичной медицинской помощи, не включенной в базовую программу обязательного медицинского страхования, по перечню видов высокотехнологичной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3) медицинской помощи, предусмотренной федеральными законами для </w:t>
      </w:r>
      <w:r w:rsidRPr="00BB4607">
        <w:rPr>
          <w:rFonts w:ascii="Times New Roman" w:hAnsi="Times New Roman" w:cs="Times New Roman"/>
          <w:sz w:val="28"/>
          <w:szCs w:val="28"/>
        </w:rPr>
        <w:lastRenderedPageBreak/>
        <w:t>определенных категорий граждан, оказываемой в медицинских организациях, подведомственных федеральным органам исполнительной власти;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дополнительных мероприятий, установленных в соответствии с законодательством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 лечения граждан Российской Федерации за пределами территории Российской Федерации, направленных в порядке, установленном </w:t>
      </w:r>
      <w:hyperlink r:id="rId19" w:history="1">
        <w:r w:rsidRPr="00BB4607">
          <w:rPr>
            <w:rFonts w:ascii="Times New Roman" w:hAnsi="Times New Roman" w:cs="Times New Roman"/>
            <w:sz w:val="28"/>
            <w:szCs w:val="28"/>
          </w:rPr>
          <w:t>Приказом</w:t>
        </w:r>
      </w:hyperlink>
      <w:r w:rsidRPr="00BB4607">
        <w:rPr>
          <w:rFonts w:ascii="Times New Roman" w:hAnsi="Times New Roman" w:cs="Times New Roman"/>
          <w:sz w:val="28"/>
          <w:szCs w:val="28"/>
        </w:rPr>
        <w:t xml:space="preserve"> Министерством здравоохранения и социального развития Российской Федерации от 19.12.2011 N 1571н "Об утверждении Административного регламента Министерства здравоохранения и социального развития Российской Федерации по предоставлению государственной услуги по направлению граждан Российской Федерации на лечение за пределы территории Российской Федерации за счет бюджетных ассигнований федерального бюджета";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санаторно-курортного лечения отдельных категорий граждан в соответствии с законодательством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C90A6F" w:rsidRPr="00BB4607">
        <w:rPr>
          <w:rFonts w:ascii="Times New Roman" w:hAnsi="Times New Roman" w:cs="Times New Roman"/>
          <w:sz w:val="28"/>
          <w:szCs w:val="28"/>
        </w:rPr>
        <w:t>8</w:t>
      </w:r>
      <w:r w:rsidRPr="00BB4607">
        <w:rPr>
          <w:rFonts w:ascii="Times New Roman" w:hAnsi="Times New Roman" w:cs="Times New Roman"/>
          <w:sz w:val="28"/>
          <w:szCs w:val="28"/>
        </w:rPr>
        <w:t>.2. За счет средств бюджетных ассигнований федерального бюджета также осуществляется: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 финансовое обеспечение предоставления в установленном порядке краевому бюджету субвенций на обеспечение лиц, больных гемофилией, </w:t>
      </w:r>
      <w:proofErr w:type="spellStart"/>
      <w:r w:rsidRPr="00BB4607">
        <w:rPr>
          <w:rFonts w:ascii="Times New Roman" w:hAnsi="Times New Roman" w:cs="Times New Roman"/>
          <w:sz w:val="28"/>
          <w:szCs w:val="28"/>
        </w:rPr>
        <w:t>муковисцидозом</w:t>
      </w:r>
      <w:proofErr w:type="spellEnd"/>
      <w:r w:rsidRPr="00BB4607">
        <w:rPr>
          <w:rFonts w:ascii="Times New Roman" w:hAnsi="Times New Roman" w:cs="Times New Roman"/>
          <w:sz w:val="28"/>
          <w:szCs w:val="28"/>
        </w:rP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 по перечню, утверждаемому Правительством Российской Федерации и сформированному в установленном им порядке;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финансовое обеспечение предоставления в установленном порядке краевому бюджету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C90A6F" w:rsidRPr="00BB4607">
        <w:rPr>
          <w:rFonts w:ascii="Times New Roman" w:hAnsi="Times New Roman" w:cs="Times New Roman"/>
          <w:sz w:val="28"/>
          <w:szCs w:val="28"/>
        </w:rPr>
        <w:t>9</w:t>
      </w:r>
      <w:r w:rsidRPr="00BB4607">
        <w:rPr>
          <w:rFonts w:ascii="Times New Roman" w:hAnsi="Times New Roman" w:cs="Times New Roman"/>
          <w:sz w:val="28"/>
          <w:szCs w:val="28"/>
        </w:rPr>
        <w:t>. Медицинская помощь, предоставляемая за счет бюджетных ассигнований краевого бюджета.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C90A6F" w:rsidRPr="00BB4607">
        <w:rPr>
          <w:rFonts w:ascii="Times New Roman" w:hAnsi="Times New Roman" w:cs="Times New Roman"/>
          <w:sz w:val="28"/>
          <w:szCs w:val="28"/>
        </w:rPr>
        <w:t>9</w:t>
      </w:r>
      <w:r w:rsidRPr="00BB4607">
        <w:rPr>
          <w:rFonts w:ascii="Times New Roman" w:hAnsi="Times New Roman" w:cs="Times New Roman"/>
          <w:sz w:val="28"/>
          <w:szCs w:val="28"/>
        </w:rPr>
        <w:t>.1. Медицинская помощь, предоставляемая за счет бюджетных ассигнований краевого бюджета: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скорая, в том числе скорая специализированная, медицинская помощь в части медицинской помощи, не включенной в Территориальную программу ОМС, не застрахованным по обязательному медицинскому страхованию гражданам, специализированной санитарно-авиационной эвакуации, а также расходов, не включенных в структуру тарифов на оплату медицинской помощи, предусмотренных в Территориальной программе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 первичная медико-санитарная и специализированная медицинская помощь в части медицинской помощи при заболеваниях, не включенных в базовую программу обязательного медицинского страхования (заболевания, </w:t>
      </w:r>
      <w:r w:rsidRPr="00BB4607">
        <w:rPr>
          <w:rFonts w:ascii="Times New Roman" w:hAnsi="Times New Roman" w:cs="Times New Roman"/>
          <w:sz w:val="28"/>
          <w:szCs w:val="28"/>
        </w:rPr>
        <w:lastRenderedPageBreak/>
        <w:t xml:space="preserve">пере даваемые половым путем, туберкулез, ВИЧ-инфекция и синдром приобретенного иммунодефицита, психические расстройства и расстройства поведения, в том числе связанные с употреблением </w:t>
      </w:r>
      <w:proofErr w:type="spellStart"/>
      <w:r w:rsidRPr="00BB4607">
        <w:rPr>
          <w:rFonts w:ascii="Times New Roman" w:hAnsi="Times New Roman" w:cs="Times New Roman"/>
          <w:sz w:val="28"/>
          <w:szCs w:val="28"/>
        </w:rPr>
        <w:t>психоактивных</w:t>
      </w:r>
      <w:proofErr w:type="spellEnd"/>
      <w:r w:rsidRPr="00BB4607">
        <w:rPr>
          <w:rFonts w:ascii="Times New Roman" w:hAnsi="Times New Roman" w:cs="Times New Roman"/>
          <w:sz w:val="28"/>
          <w:szCs w:val="28"/>
        </w:rPr>
        <w:t xml:space="preserve"> веществ, включая профилактические осмотры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(своевременного) выявления немедицинского потребления наркотических средств и психотропных веществ), а также расходов, не включенных в структуру тарифов на оплату медицинской помощи, предусмотренную в Территориальной программе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3) </w:t>
      </w:r>
      <w:r w:rsidR="00C90A6F" w:rsidRPr="00BB4607">
        <w:rPr>
          <w:rFonts w:ascii="Times New Roman" w:hAnsi="Times New Roman" w:cs="Times New Roman"/>
          <w:sz w:val="28"/>
          <w:szCs w:val="28"/>
        </w:rPr>
        <w:t>паллиативная медицинская помощь, оказываемая амбулаторно, в том числе выездными патронажными службами, и стационарно, включая хосписы и койки сестринского ухода</w:t>
      </w:r>
      <w:r w:rsidRPr="00BB4607">
        <w:rPr>
          <w:rFonts w:ascii="Times New Roman" w:hAnsi="Times New Roman" w:cs="Times New Roman"/>
          <w:sz w:val="28"/>
          <w:szCs w:val="28"/>
        </w:rPr>
        <w:t>;</w:t>
      </w:r>
    </w:p>
    <w:p w:rsidR="00C90A6F" w:rsidRPr="00BB4607" w:rsidRDefault="00C90A6F" w:rsidP="00C90A6F">
      <w:pPr>
        <w:pStyle w:val="ConsPlusNormal"/>
        <w:ind w:firstLine="540"/>
        <w:jc w:val="both"/>
        <w:rPr>
          <w:rFonts w:ascii="Times New Roman" w:hAnsi="Times New Roman" w:cs="Times New Roman"/>
          <w:color w:val="FF0000"/>
          <w:sz w:val="28"/>
          <w:szCs w:val="28"/>
        </w:rPr>
      </w:pPr>
      <w:r w:rsidRPr="00BB4607">
        <w:rPr>
          <w:rFonts w:ascii="Times New Roman" w:hAnsi="Times New Roman" w:cs="Times New Roman"/>
          <w:sz w:val="28"/>
          <w:szCs w:val="28"/>
        </w:rPr>
        <w:t>4) высокотехнологичная медицинская помощь, оказываемой в медицинских организациях, подведомственных Министерству здравоохранения Камчатского края, в соответствии</w:t>
      </w:r>
      <w:r w:rsidR="00CD0565" w:rsidRPr="00BB4607">
        <w:rPr>
          <w:rFonts w:ascii="Times New Roman" w:hAnsi="Times New Roman" w:cs="Times New Roman"/>
          <w:sz w:val="28"/>
          <w:szCs w:val="28"/>
        </w:rPr>
        <w:t xml:space="preserve"> </w:t>
      </w:r>
      <w:r w:rsidRPr="00BB4607">
        <w:rPr>
          <w:rFonts w:ascii="Times New Roman" w:hAnsi="Times New Roman" w:cs="Times New Roman"/>
          <w:sz w:val="28"/>
          <w:szCs w:val="28"/>
        </w:rPr>
        <w:t xml:space="preserve">с </w:t>
      </w:r>
      <w:hyperlink w:anchor="P2857" w:history="1">
        <w:r w:rsidRPr="00BB4607">
          <w:rPr>
            <w:rFonts w:ascii="Times New Roman" w:hAnsi="Times New Roman" w:cs="Times New Roman"/>
            <w:sz w:val="28"/>
            <w:szCs w:val="28"/>
          </w:rPr>
          <w:t>разделом II</w:t>
        </w:r>
      </w:hyperlink>
      <w:r w:rsidRPr="00BB4607">
        <w:rPr>
          <w:rFonts w:ascii="Times New Roman" w:hAnsi="Times New Roman" w:cs="Times New Roman"/>
          <w:sz w:val="28"/>
          <w:szCs w:val="28"/>
        </w:rPr>
        <w:t xml:space="preserve"> перечня видов высокотехнологичной медицинской помощи</w:t>
      </w:r>
      <w:r w:rsidR="00951773" w:rsidRPr="00BB4607">
        <w:rPr>
          <w:rFonts w:ascii="Times New Roman" w:hAnsi="Times New Roman" w:cs="Times New Roman"/>
          <w:sz w:val="28"/>
          <w:szCs w:val="28"/>
        </w:rPr>
        <w:t>;</w:t>
      </w:r>
    </w:p>
    <w:p w:rsidR="005C3A05" w:rsidRPr="00BB4607" w:rsidRDefault="00C90A6F">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5C3A05" w:rsidRPr="00BB4607">
        <w:rPr>
          <w:rFonts w:ascii="Times New Roman" w:hAnsi="Times New Roman" w:cs="Times New Roman"/>
          <w:sz w:val="28"/>
          <w:szCs w:val="28"/>
        </w:rPr>
        <w:t xml:space="preserve">) медицинская помощь, а также медицинские и иные услуги в медицинских организациях и их структурных подразделениях, включенных в </w:t>
      </w:r>
      <w:hyperlink w:anchor="P737" w:history="1">
        <w:r w:rsidR="005C3A05" w:rsidRPr="00BB4607">
          <w:rPr>
            <w:rFonts w:ascii="Times New Roman" w:hAnsi="Times New Roman" w:cs="Times New Roman"/>
            <w:sz w:val="28"/>
            <w:szCs w:val="28"/>
          </w:rPr>
          <w:t>перечень</w:t>
        </w:r>
      </w:hyperlink>
      <w:r w:rsidR="005C3A05" w:rsidRPr="00BB4607">
        <w:rPr>
          <w:rFonts w:ascii="Times New Roman" w:hAnsi="Times New Roman" w:cs="Times New Roman"/>
          <w:sz w:val="28"/>
          <w:szCs w:val="28"/>
        </w:rPr>
        <w:t xml:space="preserve"> согласно приложению 2 к Территориальной программе;</w:t>
      </w:r>
    </w:p>
    <w:p w:rsidR="005C3A05" w:rsidRPr="00BB4607" w:rsidRDefault="00B1379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w:t>
      </w:r>
      <w:r w:rsidR="005C3A05" w:rsidRPr="00BB4607">
        <w:rPr>
          <w:rFonts w:ascii="Times New Roman" w:hAnsi="Times New Roman" w:cs="Times New Roman"/>
          <w:sz w:val="28"/>
          <w:szCs w:val="28"/>
        </w:rPr>
        <w:t xml:space="preserve">) </w:t>
      </w:r>
      <w:r w:rsidR="006D7331" w:rsidRPr="00BB4607">
        <w:rPr>
          <w:rFonts w:ascii="Times New Roman" w:hAnsi="Times New Roman" w:cs="Times New Roman"/>
          <w:sz w:val="28"/>
          <w:szCs w:val="28"/>
        </w:rPr>
        <w:t xml:space="preserve">проведение обязательных диагностических исследований и  оказание </w:t>
      </w:r>
      <w:r w:rsidR="005C3A05" w:rsidRPr="00BB4607">
        <w:rPr>
          <w:rFonts w:ascii="Times New Roman" w:hAnsi="Times New Roman" w:cs="Times New Roman"/>
          <w:sz w:val="28"/>
          <w:szCs w:val="28"/>
        </w:rPr>
        <w:t>медицинск</w:t>
      </w:r>
      <w:r w:rsidR="006D7331" w:rsidRPr="00BB4607">
        <w:rPr>
          <w:rFonts w:ascii="Times New Roman" w:hAnsi="Times New Roman" w:cs="Times New Roman"/>
          <w:sz w:val="28"/>
          <w:szCs w:val="28"/>
        </w:rPr>
        <w:t>ой</w:t>
      </w:r>
      <w:r w:rsidR="005C3A05" w:rsidRPr="00BB4607">
        <w:rPr>
          <w:rFonts w:ascii="Times New Roman" w:hAnsi="Times New Roman" w:cs="Times New Roman"/>
          <w:sz w:val="28"/>
          <w:szCs w:val="28"/>
        </w:rPr>
        <w:t xml:space="preserve"> помощ</w:t>
      </w:r>
      <w:r w:rsidR="006D7331" w:rsidRPr="00BB4607">
        <w:rPr>
          <w:rFonts w:ascii="Times New Roman" w:hAnsi="Times New Roman" w:cs="Times New Roman"/>
          <w:sz w:val="28"/>
          <w:szCs w:val="28"/>
        </w:rPr>
        <w:t>и</w:t>
      </w:r>
      <w:r w:rsidR="005C3A05" w:rsidRPr="00BB4607">
        <w:rPr>
          <w:rFonts w:ascii="Times New Roman" w:hAnsi="Times New Roman" w:cs="Times New Roman"/>
          <w:sz w:val="28"/>
          <w:szCs w:val="28"/>
        </w:rPr>
        <w:t xml:space="preserve"> гражданам в краевых медицинских организациях, не участвующих в реализации Территориальной программы ОМС,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C3A05" w:rsidRPr="00BB4607" w:rsidRDefault="00B1379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w:t>
      </w:r>
      <w:r w:rsidR="005C3A05" w:rsidRPr="00BB4607">
        <w:rPr>
          <w:rFonts w:ascii="Times New Roman" w:hAnsi="Times New Roman" w:cs="Times New Roman"/>
          <w:sz w:val="28"/>
          <w:szCs w:val="28"/>
        </w:rPr>
        <w:t xml:space="preserve">) проведение в краевых медицинских организациях осмотров врачами и диагностических исследований, не включенных в Территориальную программу ОМС, в целях медицинского освидетельствования лиц, желающих усыновить (удочерить), взять под опеку (попечительство), в приемную </w:t>
      </w:r>
      <w:r w:rsidRPr="00BB4607">
        <w:rPr>
          <w:rFonts w:ascii="Times New Roman" w:hAnsi="Times New Roman" w:cs="Times New Roman"/>
          <w:sz w:val="28"/>
          <w:szCs w:val="28"/>
        </w:rPr>
        <w:t xml:space="preserve"> или патронатную семью </w:t>
      </w:r>
      <w:r w:rsidR="005C3A05" w:rsidRPr="00BB4607">
        <w:rPr>
          <w:rFonts w:ascii="Times New Roman" w:hAnsi="Times New Roman" w:cs="Times New Roman"/>
          <w:sz w:val="28"/>
          <w:szCs w:val="28"/>
        </w:rPr>
        <w:t>детей-сирот или детей, оставшихся без попечения родителей</w:t>
      </w:r>
      <w:r w:rsidR="00CA1603" w:rsidRPr="00BB4607">
        <w:rPr>
          <w:rFonts w:ascii="Times New Roman" w:hAnsi="Times New Roman" w:cs="Times New Roman"/>
          <w:sz w:val="28"/>
          <w:szCs w:val="28"/>
        </w:rPr>
        <w:t>,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w:t>
      </w:r>
      <w:r w:rsidR="005C3A05" w:rsidRPr="00BB4607">
        <w:rPr>
          <w:rFonts w:ascii="Times New Roman" w:hAnsi="Times New Roman" w:cs="Times New Roman"/>
          <w:sz w:val="28"/>
          <w:szCs w:val="28"/>
        </w:rPr>
        <w:t>;</w:t>
      </w:r>
    </w:p>
    <w:p w:rsidR="005C3A05" w:rsidRPr="00BB4607" w:rsidRDefault="00B1379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w:t>
      </w:r>
      <w:r w:rsidR="005C3A05" w:rsidRPr="00BB4607">
        <w:rPr>
          <w:rFonts w:ascii="Times New Roman" w:hAnsi="Times New Roman" w:cs="Times New Roman"/>
          <w:sz w:val="28"/>
          <w:szCs w:val="28"/>
        </w:rPr>
        <w:t>) медицинская помощь при массовых заболеваниях в зонах стихийных бедствий и катастроф;</w:t>
      </w:r>
    </w:p>
    <w:p w:rsidR="005C3A05" w:rsidRPr="00BB4607" w:rsidRDefault="00B1379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9</w:t>
      </w:r>
      <w:r w:rsidR="005C3A05" w:rsidRPr="00BB4607">
        <w:rPr>
          <w:rFonts w:ascii="Times New Roman" w:hAnsi="Times New Roman" w:cs="Times New Roman"/>
          <w:sz w:val="28"/>
          <w:szCs w:val="28"/>
        </w:rPr>
        <w:t>) медицинская помощь, оказываемая не застрахованным по обязательному медицинскому страхованию гражданам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Территориальную программу ОМС), в краевых медицинских организациях;</w:t>
      </w:r>
    </w:p>
    <w:p w:rsidR="005C3A05" w:rsidRPr="00BB4607" w:rsidRDefault="00B1379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10</w:t>
      </w:r>
      <w:r w:rsidR="005C3A05" w:rsidRPr="00BB4607">
        <w:rPr>
          <w:rFonts w:ascii="Times New Roman" w:hAnsi="Times New Roman" w:cs="Times New Roman"/>
          <w:sz w:val="28"/>
          <w:szCs w:val="28"/>
        </w:rPr>
        <w:t>) глазное протезирование инвалидов и других контингентов по медицинским показаниям;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B13796" w:rsidRPr="00BB4607">
        <w:rPr>
          <w:rFonts w:ascii="Times New Roman" w:hAnsi="Times New Roman" w:cs="Times New Roman"/>
          <w:sz w:val="28"/>
          <w:szCs w:val="28"/>
        </w:rPr>
        <w:t>1</w:t>
      </w:r>
      <w:r w:rsidRPr="00BB4607">
        <w:rPr>
          <w:rFonts w:ascii="Times New Roman" w:hAnsi="Times New Roman" w:cs="Times New Roman"/>
          <w:sz w:val="28"/>
          <w:szCs w:val="28"/>
        </w:rPr>
        <w:t>) обеспечение долечивания (реабилитации) работающих граждан непосредственно после их лечения в стационарных условиях в медицинских организациях;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B13796" w:rsidRPr="00BB4607">
        <w:rPr>
          <w:rFonts w:ascii="Times New Roman" w:hAnsi="Times New Roman" w:cs="Times New Roman"/>
          <w:sz w:val="28"/>
          <w:szCs w:val="28"/>
        </w:rPr>
        <w:t>2</w:t>
      </w:r>
      <w:r w:rsidRPr="00BB4607">
        <w:rPr>
          <w:rFonts w:ascii="Times New Roman" w:hAnsi="Times New Roman" w:cs="Times New Roman"/>
          <w:sz w:val="28"/>
          <w:szCs w:val="28"/>
        </w:rPr>
        <w:t>) недостающие расходы по всем статьям затрат на медицинскую помощь, оказываемую в медицинских организациях и их структурных подразделениях, согласно установленных плановых заданий по Территориальной программе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B13796" w:rsidRPr="00BB4607">
        <w:rPr>
          <w:rFonts w:ascii="Times New Roman" w:hAnsi="Times New Roman" w:cs="Times New Roman"/>
          <w:sz w:val="28"/>
          <w:szCs w:val="28"/>
        </w:rPr>
        <w:t>3</w:t>
      </w:r>
      <w:r w:rsidRPr="00BB4607">
        <w:rPr>
          <w:rFonts w:ascii="Times New Roman" w:hAnsi="Times New Roman" w:cs="Times New Roman"/>
          <w:sz w:val="28"/>
          <w:szCs w:val="28"/>
        </w:rPr>
        <w:t>) иммунопрофилактика по эпидемиологическим показаниям;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B13796" w:rsidRPr="00BB4607">
        <w:rPr>
          <w:rFonts w:ascii="Times New Roman" w:hAnsi="Times New Roman" w:cs="Times New Roman"/>
          <w:sz w:val="28"/>
          <w:szCs w:val="28"/>
        </w:rPr>
        <w:t>4</w:t>
      </w:r>
      <w:r w:rsidRPr="00BB4607">
        <w:rPr>
          <w:rFonts w:ascii="Times New Roman" w:hAnsi="Times New Roman" w:cs="Times New Roman"/>
          <w:sz w:val="28"/>
          <w:szCs w:val="28"/>
        </w:rPr>
        <w:t>) профилактические медицинские осмотры: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а) вакцинация и ревакцинация против туберкулеза всех контингентов;</w:t>
      </w:r>
    </w:p>
    <w:p w:rsidR="005C3A05" w:rsidRPr="00BB4607" w:rsidRDefault="004851C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б) флюорографические осмотры в целях выявления туберкулеза в соответствии с нормативными документами Министерства здравоохранения Российской Федерации и Министерства здравоохранения Камчатского края</w:t>
      </w:r>
      <w:r w:rsidR="005C3A05"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в) целевые профилактические осмотры с целью выявления болезней, передающихся половым путем, обследование на наличие вируса иммунодефицита человека (ВИЧ), австралийский антиген в соответствии с нормативными документами, а также профилактические осмотры несовершеннолетних в целях раннего (своевременного) выявления немедицинского потребления наркотических средств и психотропных веществ;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г) профилактические медицинские осмотры и диспансеризация определенных групп взрослого населения (в возрасте 18 лет и старше), в том числе работающих и неработающих граждан, обучающихся в образовательных организациях по очной форме;</w:t>
      </w:r>
    </w:p>
    <w:p w:rsidR="00524754" w:rsidRPr="00BB4607" w:rsidRDefault="005C3A05" w:rsidP="00524754">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д) </w:t>
      </w:r>
      <w:r w:rsidR="00524754" w:rsidRPr="00BB4607">
        <w:rPr>
          <w:rFonts w:ascii="Times New Roman" w:hAnsi="Times New Roman" w:cs="Times New Roman"/>
          <w:sz w:val="28"/>
          <w:szCs w:val="28"/>
        </w:rPr>
        <w:t>медицинские осмотры несовершеннолетних</w:t>
      </w:r>
      <w:r w:rsidR="00524754" w:rsidRPr="00BB4607">
        <w:rPr>
          <w:rFonts w:ascii="Times New Roman" w:hAnsi="Times New Roman" w:cs="Times New Roman"/>
          <w:color w:val="FF0000"/>
          <w:sz w:val="28"/>
          <w:szCs w:val="28"/>
        </w:rPr>
        <w:t xml:space="preserve"> и лицам, достигшим 18 лет, по окончанию образовательной школы</w:t>
      </w:r>
      <w:r w:rsidR="00524754" w:rsidRPr="00BB4607">
        <w:rPr>
          <w:rFonts w:ascii="Times New Roman" w:hAnsi="Times New Roman" w:cs="Times New Roman"/>
          <w:sz w:val="28"/>
          <w:szCs w:val="28"/>
        </w:rPr>
        <w:t>, в том числе при поступлении в образовательные организации и в период обучения в них;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е) диспансеризация пребывающих в стационарных учреждениях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семью;</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B13796" w:rsidRPr="00BB4607">
        <w:rPr>
          <w:rFonts w:ascii="Times New Roman" w:hAnsi="Times New Roman" w:cs="Times New Roman"/>
          <w:sz w:val="28"/>
          <w:szCs w:val="28"/>
        </w:rPr>
        <w:t>5</w:t>
      </w:r>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пренатальная</w:t>
      </w:r>
      <w:proofErr w:type="spellEnd"/>
      <w:r w:rsidRPr="00BB4607">
        <w:rPr>
          <w:rFonts w:ascii="Times New Roman" w:hAnsi="Times New Roman" w:cs="Times New Roman"/>
          <w:sz w:val="28"/>
          <w:szCs w:val="28"/>
        </w:rPr>
        <w:t xml:space="preserve">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5C3A05" w:rsidRPr="00BB4607" w:rsidRDefault="00B1379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16)</w:t>
      </w:r>
      <w:r w:rsidR="005C3A05" w:rsidRPr="00BB4607">
        <w:rPr>
          <w:rFonts w:ascii="Times New Roman" w:hAnsi="Times New Roman" w:cs="Times New Roman"/>
          <w:sz w:val="28"/>
          <w:szCs w:val="28"/>
        </w:rPr>
        <w:t xml:space="preserve"> медицинская реабилитация в условиях региональных санаторных </w:t>
      </w:r>
      <w:r w:rsidR="005C3A05" w:rsidRPr="00BB4607">
        <w:rPr>
          <w:rFonts w:ascii="Times New Roman" w:hAnsi="Times New Roman" w:cs="Times New Roman"/>
          <w:sz w:val="28"/>
          <w:szCs w:val="28"/>
        </w:rPr>
        <w:lastRenderedPageBreak/>
        <w:t>учреждений.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B13796" w:rsidRPr="00BB4607">
        <w:rPr>
          <w:rFonts w:ascii="Times New Roman" w:hAnsi="Times New Roman" w:cs="Times New Roman"/>
          <w:sz w:val="28"/>
          <w:szCs w:val="28"/>
        </w:rPr>
        <w:t>9</w:t>
      </w:r>
      <w:r w:rsidRPr="00BB4607">
        <w:rPr>
          <w:rFonts w:ascii="Times New Roman" w:hAnsi="Times New Roman" w:cs="Times New Roman"/>
          <w:sz w:val="28"/>
          <w:szCs w:val="28"/>
        </w:rPr>
        <w:t>.2. За счет бюджетных ассигнований краевого бюджета также осуществляются: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w:t>
      </w:r>
      <w:proofErr w:type="spellStart"/>
      <w:r w:rsidRPr="00BB4607">
        <w:rPr>
          <w:rFonts w:ascii="Times New Roman" w:hAnsi="Times New Roman" w:cs="Times New Roman"/>
          <w:sz w:val="28"/>
          <w:szCs w:val="28"/>
        </w:rPr>
        <w:t>жизнеугрожающих</w:t>
      </w:r>
      <w:proofErr w:type="spellEnd"/>
      <w:r w:rsidRPr="00BB4607">
        <w:rPr>
          <w:rFonts w:ascii="Times New Roman" w:hAnsi="Times New Roman" w:cs="Times New Roman"/>
          <w:sz w:val="28"/>
          <w:szCs w:val="28"/>
        </w:rPr>
        <w:t xml:space="preserve"> и хронических прогрессирующих редких (</w:t>
      </w:r>
      <w:proofErr w:type="spellStart"/>
      <w:r w:rsidRPr="00BB4607">
        <w:rPr>
          <w:rFonts w:ascii="Times New Roman" w:hAnsi="Times New Roman" w:cs="Times New Roman"/>
          <w:sz w:val="28"/>
          <w:szCs w:val="28"/>
        </w:rPr>
        <w:t>орфанных</w:t>
      </w:r>
      <w:proofErr w:type="spellEnd"/>
      <w:r w:rsidRPr="00BB4607">
        <w:rPr>
          <w:rFonts w:ascii="Times New Roman" w:hAnsi="Times New Roman" w:cs="Times New Roman"/>
          <w:sz w:val="28"/>
          <w:szCs w:val="28"/>
        </w:rPr>
        <w:t>) заболеваний, приводящих к сокращению продолжительности жизни гражданина или его инвалидности;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обеспечение 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4) обеспечение лекарственными и иными препаратами (в </w:t>
      </w:r>
      <w:proofErr w:type="spellStart"/>
      <w:r w:rsidRPr="00BB4607">
        <w:rPr>
          <w:rFonts w:ascii="Times New Roman" w:hAnsi="Times New Roman" w:cs="Times New Roman"/>
          <w:sz w:val="28"/>
          <w:szCs w:val="28"/>
        </w:rPr>
        <w:t>т.ч</w:t>
      </w:r>
      <w:proofErr w:type="spellEnd"/>
      <w:r w:rsidRPr="00BB4607">
        <w:rPr>
          <w:rFonts w:ascii="Times New Roman" w:hAnsi="Times New Roman" w:cs="Times New Roman"/>
          <w:sz w:val="28"/>
          <w:szCs w:val="28"/>
        </w:rPr>
        <w:t xml:space="preserve">. туберкулин, </w:t>
      </w:r>
      <w:proofErr w:type="spellStart"/>
      <w:r w:rsidRPr="00BB4607">
        <w:rPr>
          <w:rFonts w:ascii="Times New Roman" w:hAnsi="Times New Roman" w:cs="Times New Roman"/>
          <w:sz w:val="28"/>
          <w:szCs w:val="28"/>
        </w:rPr>
        <w:t>диаскин</w:t>
      </w:r>
      <w:proofErr w:type="spellEnd"/>
      <w:r w:rsidRPr="00BB4607">
        <w:rPr>
          <w:rFonts w:ascii="Times New Roman" w:hAnsi="Times New Roman" w:cs="Times New Roman"/>
          <w:sz w:val="28"/>
          <w:szCs w:val="28"/>
        </w:rPr>
        <w:t>-тест, антирабический анатоксин, вакцина против клещевого энцефалита), изделиями медицинского назначения, иммунобиологическими лекарственными препаратами и дезинфекционными средствами, а также донорской кровью и ее компонентами для обеспечения деятельности медицинских организаций;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мероприятия по гражданской обороне и противоэпидемической работе, противоэпидемические мероприятия;</w:t>
      </w:r>
    </w:p>
    <w:p w:rsidR="00B43936" w:rsidRPr="00BB4607" w:rsidRDefault="00B43936" w:rsidP="00762A38">
      <w:pPr>
        <w:autoSpaceDE w:val="0"/>
        <w:autoSpaceDN w:val="0"/>
        <w:spacing w:before="40" w:after="40" w:line="240" w:lineRule="auto"/>
        <w:ind w:firstLine="567"/>
        <w:jc w:val="both"/>
        <w:rPr>
          <w:rFonts w:ascii="Times New Roman" w:hAnsi="Times New Roman" w:cs="Times New Roman"/>
          <w:sz w:val="28"/>
          <w:szCs w:val="28"/>
        </w:rPr>
      </w:pPr>
      <w:r w:rsidRPr="00BB4607">
        <w:rPr>
          <w:rFonts w:ascii="Times New Roman" w:hAnsi="Times New Roman" w:cs="Times New Roman"/>
          <w:sz w:val="28"/>
          <w:szCs w:val="28"/>
        </w:rPr>
        <w:t>6)</w:t>
      </w:r>
      <w:r w:rsidR="00A06153" w:rsidRPr="00BB4607">
        <w:rPr>
          <w:rFonts w:ascii="Times New Roman CYR" w:eastAsia="Times New Roman" w:hAnsi="Times New Roman CYR" w:cs="Calibri"/>
          <w:sz w:val="28"/>
          <w:szCs w:val="28"/>
          <w:lang w:eastAsia="ru-RU"/>
        </w:rPr>
        <w:t xml:space="preserve"> финансирование расходов, связанных с предоставлением государственных услуг и государственных функций методом "выездных бригад" (транспортные и командировочные расходы, проживание, </w:t>
      </w:r>
      <w:r w:rsidR="00A06153" w:rsidRPr="00BB4607">
        <w:rPr>
          <w:rFonts w:ascii="Times New Roman CYR" w:eastAsia="Times New Roman" w:hAnsi="Times New Roman CYR" w:cs="Calibri"/>
          <w:sz w:val="28"/>
          <w:szCs w:val="28"/>
          <w:shd w:val="clear" w:color="auto" w:fill="00FF00"/>
          <w:lang w:eastAsia="ru-RU"/>
        </w:rPr>
        <w:t>оплата расходных материалов для проведения лабораторных исследований)</w:t>
      </w:r>
      <w:r w:rsidR="000839C2" w:rsidRPr="00BB4607">
        <w:rPr>
          <w:rFonts w:ascii="Times New Roman" w:hAnsi="Times New Roman" w:cs="Times New Roman"/>
          <w:sz w:val="28"/>
          <w:szCs w:val="28"/>
        </w:rPr>
        <w:t>;</w:t>
      </w:r>
    </w:p>
    <w:p w:rsidR="005C3A05" w:rsidRPr="00BB4607" w:rsidRDefault="00762A38">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w:t>
      </w:r>
      <w:r w:rsidR="005C3A05" w:rsidRPr="00BB4607">
        <w:rPr>
          <w:rFonts w:ascii="Times New Roman" w:hAnsi="Times New Roman" w:cs="Times New Roman"/>
          <w:sz w:val="28"/>
          <w:szCs w:val="28"/>
        </w:rPr>
        <w:t xml:space="preserve">) капитальный ремонт краевых медицинских организаций, включенных в </w:t>
      </w:r>
      <w:hyperlink w:anchor="P661" w:history="1">
        <w:r w:rsidR="005C3A05" w:rsidRPr="00BB4607">
          <w:rPr>
            <w:rFonts w:ascii="Times New Roman" w:hAnsi="Times New Roman" w:cs="Times New Roman"/>
            <w:sz w:val="28"/>
            <w:szCs w:val="28"/>
          </w:rPr>
          <w:t>перечень</w:t>
        </w:r>
      </w:hyperlink>
      <w:r w:rsidR="005C3A05" w:rsidRPr="00BB4607">
        <w:rPr>
          <w:rFonts w:ascii="Times New Roman" w:hAnsi="Times New Roman" w:cs="Times New Roman"/>
          <w:sz w:val="28"/>
          <w:szCs w:val="28"/>
        </w:rPr>
        <w:t xml:space="preserve"> согласно приложению 1 к Территориальной программе, в том числе подготовка проектной документации для его проведения, материально-техническое оснащение, в том числе приобретение основных средств, оборудования стоимостью 100 000, 00 рублей и более для таких краевых медицинских организаций;</w:t>
      </w:r>
    </w:p>
    <w:p w:rsidR="005C3A05" w:rsidRPr="00BB4607" w:rsidRDefault="00762A38">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w:t>
      </w:r>
      <w:r w:rsidR="005C3A05" w:rsidRPr="00BB4607">
        <w:rPr>
          <w:rFonts w:ascii="Times New Roman" w:hAnsi="Times New Roman" w:cs="Times New Roman"/>
          <w:sz w:val="28"/>
          <w:szCs w:val="28"/>
        </w:rPr>
        <w:t xml:space="preserve">) оплата проезда гражданам, направляемым в установленном </w:t>
      </w:r>
      <w:r w:rsidR="00B43936" w:rsidRPr="00BB4607">
        <w:rPr>
          <w:rFonts w:ascii="Times New Roman" w:hAnsi="Times New Roman" w:cs="Times New Roman"/>
          <w:sz w:val="28"/>
          <w:szCs w:val="28"/>
        </w:rPr>
        <w:t xml:space="preserve">Министерством здравоохранения Камчатского края </w:t>
      </w:r>
      <w:r w:rsidR="005C3A05" w:rsidRPr="00BB4607">
        <w:rPr>
          <w:rFonts w:ascii="Times New Roman" w:hAnsi="Times New Roman" w:cs="Times New Roman"/>
          <w:sz w:val="28"/>
          <w:szCs w:val="28"/>
        </w:rPr>
        <w:t xml:space="preserve">порядке в федеральные специализированные медицинские организации, специализированные медицинские организации других субъектов Российской Федерации для оказания специализированной, в том числе высокотехнологичной медицинской помощи, перечень видов которой определяется ежегодно постановлением Правительства Российской Федерации о программе государственных гарантий бесплатного оказания гражданам медицинской помощи на очередной финансовый год и на плановый период, оплата проезда к месту лечения и обратно и оплата лечения в медицинских организациях за пределами Камчатского края по видам медицинской помощи, которые не </w:t>
      </w:r>
      <w:r w:rsidR="005C3A05" w:rsidRPr="00BB4607">
        <w:rPr>
          <w:rFonts w:ascii="Times New Roman" w:hAnsi="Times New Roman" w:cs="Times New Roman"/>
          <w:sz w:val="28"/>
          <w:szCs w:val="28"/>
        </w:rPr>
        <w:lastRenderedPageBreak/>
        <w:t>могут быть оказаны в медицинских организациях Камчатского края;</w:t>
      </w:r>
    </w:p>
    <w:p w:rsidR="005C3A05" w:rsidRPr="00BB4607" w:rsidRDefault="00762A38">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w:t>
      </w:r>
      <w:r w:rsidR="005C3A05" w:rsidRPr="00BB4607">
        <w:rPr>
          <w:rFonts w:ascii="Times New Roman" w:hAnsi="Times New Roman" w:cs="Times New Roman"/>
          <w:sz w:val="28"/>
          <w:szCs w:val="28"/>
        </w:rPr>
        <w:t>) оплата проезда гражданам, направляемым</w:t>
      </w:r>
      <w:r w:rsidR="00B43936" w:rsidRPr="00BB4607">
        <w:rPr>
          <w:rFonts w:ascii="Times New Roman" w:hAnsi="Times New Roman" w:cs="Times New Roman"/>
          <w:sz w:val="28"/>
          <w:szCs w:val="28"/>
        </w:rPr>
        <w:t xml:space="preserve"> в установленном Министерством здравоохранения Камчатского края порядке</w:t>
      </w:r>
      <w:r w:rsidR="00B476AB" w:rsidRPr="00BB4607">
        <w:rPr>
          <w:rFonts w:ascii="Times New Roman" w:hAnsi="Times New Roman" w:cs="Times New Roman"/>
          <w:sz w:val="28"/>
          <w:szCs w:val="28"/>
        </w:rPr>
        <w:t xml:space="preserve"> в</w:t>
      </w:r>
      <w:r w:rsidR="005C3A05" w:rsidRPr="00BB4607">
        <w:rPr>
          <w:rFonts w:ascii="Times New Roman" w:hAnsi="Times New Roman" w:cs="Times New Roman"/>
          <w:sz w:val="28"/>
          <w:szCs w:val="28"/>
        </w:rPr>
        <w:t xml:space="preserve"> </w:t>
      </w:r>
      <w:r w:rsidR="00B476AB" w:rsidRPr="00BB4607">
        <w:rPr>
          <w:rFonts w:ascii="Times New Roman" w:hAnsi="Times New Roman" w:cs="Times New Roman"/>
          <w:sz w:val="28"/>
          <w:szCs w:val="28"/>
        </w:rPr>
        <w:t xml:space="preserve">Краевые медицинские организации </w:t>
      </w:r>
      <w:r w:rsidR="005C3A05" w:rsidRPr="00BB4607">
        <w:rPr>
          <w:rFonts w:ascii="Times New Roman" w:hAnsi="Times New Roman" w:cs="Times New Roman"/>
          <w:sz w:val="28"/>
          <w:szCs w:val="28"/>
        </w:rPr>
        <w:t>на оказание медицинской помощи за пределы места постоянного проживания и обратно (в том числе на лечение, связанное с гемодиализом);</w:t>
      </w:r>
    </w:p>
    <w:p w:rsidR="005C3A05" w:rsidRPr="00BB4607" w:rsidRDefault="00762A38">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10</w:t>
      </w:r>
      <w:r w:rsidR="005C3A05" w:rsidRPr="00BB4607">
        <w:rPr>
          <w:rFonts w:ascii="Times New Roman" w:hAnsi="Times New Roman" w:cs="Times New Roman"/>
          <w:sz w:val="28"/>
          <w:szCs w:val="28"/>
        </w:rPr>
        <w:t>) содержание социальных коек в краевых медицинских организациях;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1</w:t>
      </w:r>
      <w:r w:rsidRPr="00BB4607">
        <w:rPr>
          <w:rFonts w:ascii="Times New Roman" w:hAnsi="Times New Roman" w:cs="Times New Roman"/>
          <w:sz w:val="28"/>
          <w:szCs w:val="28"/>
        </w:rPr>
        <w:t>) выплата доли заработной платы административно-хозяйственному персоналу пропорционально расходам на заработную плату медицинского персонала, участвующего в оказании медицинской помощи за счет средств краевого бюджета, в общем объеме расходов на заработную плату основных структурных подразделений;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2</w:t>
      </w:r>
      <w:r w:rsidRPr="00BB4607">
        <w:rPr>
          <w:rFonts w:ascii="Times New Roman" w:hAnsi="Times New Roman" w:cs="Times New Roman"/>
          <w:sz w:val="28"/>
          <w:szCs w:val="28"/>
        </w:rPr>
        <w:t>) доплаты медицинским работникам за руководство практикой студентов профессиональных медицинских образовательных организаций и медицинских образовательных организаций высшего образования;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3</w:t>
      </w:r>
      <w:r w:rsidRPr="00BB4607">
        <w:rPr>
          <w:rFonts w:ascii="Times New Roman" w:hAnsi="Times New Roman" w:cs="Times New Roman"/>
          <w:sz w:val="28"/>
          <w:szCs w:val="28"/>
        </w:rPr>
        <w:t>) выплаты, осуществляемые в соответствии с трудовым законодательством, связанные с компенсацией расходов на оплату стоимости проезда в отпуск и расходов, связанных с переездом работников краевых медицинских организаций или их структурных подразделений, не входящих в систему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4</w:t>
      </w:r>
      <w:r w:rsidRPr="00BB4607">
        <w:rPr>
          <w:rFonts w:ascii="Times New Roman" w:hAnsi="Times New Roman" w:cs="Times New Roman"/>
          <w:sz w:val="28"/>
          <w:szCs w:val="28"/>
        </w:rPr>
        <w:t>) расходы на обязательное страхование для медицинских, фармацевтических и иных работников медицинских организаций в соответствии с законодательством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5</w:t>
      </w:r>
      <w:r w:rsidRPr="00BB4607">
        <w:rPr>
          <w:rFonts w:ascii="Times New Roman" w:hAnsi="Times New Roman" w:cs="Times New Roman"/>
          <w:sz w:val="28"/>
          <w:szCs w:val="28"/>
        </w:rPr>
        <w:t>) транспортировка, хранение в морге и захоронение поступившего для исследования биологического материала, трупов пациентов, умерших в медицинских и иных организациях, не включенных в Территориальную программу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6</w:t>
      </w:r>
      <w:r w:rsidRPr="00BB4607">
        <w:rPr>
          <w:rFonts w:ascii="Times New Roman" w:hAnsi="Times New Roman" w:cs="Times New Roman"/>
          <w:sz w:val="28"/>
          <w:szCs w:val="28"/>
        </w:rPr>
        <w:t>) оплата главным внештатным специалистам, перечень которых утверждается приказом Министерства здравоохранения Камчатского края, в случае, если специалист работает в медицинской организации по профилю медицинской помощи, финансируемой за счет средств краевого бюджета;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7</w:t>
      </w:r>
      <w:r w:rsidRPr="00BB4607">
        <w:rPr>
          <w:rFonts w:ascii="Times New Roman" w:hAnsi="Times New Roman" w:cs="Times New Roman"/>
          <w:sz w:val="28"/>
          <w:szCs w:val="28"/>
        </w:rPr>
        <w:t>) организация и оказание первичной доврачебной помощи на базе домовых хозяйств в отдаленных малонасе</w:t>
      </w:r>
      <w:r w:rsidR="009F1926" w:rsidRPr="00BB4607">
        <w:rPr>
          <w:rFonts w:ascii="Times New Roman" w:hAnsi="Times New Roman" w:cs="Times New Roman"/>
          <w:sz w:val="28"/>
          <w:szCs w:val="28"/>
        </w:rPr>
        <w:t>ленных пунктах Камчатского края;</w:t>
      </w:r>
    </w:p>
    <w:p w:rsidR="009F1926" w:rsidRPr="00BB4607" w:rsidRDefault="009F192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8</w:t>
      </w:r>
      <w:r w:rsidRPr="00BB4607">
        <w:rPr>
          <w:rFonts w:ascii="Times New Roman" w:hAnsi="Times New Roman" w:cs="Times New Roman"/>
          <w:sz w:val="28"/>
          <w:szCs w:val="28"/>
        </w:rPr>
        <w:t>) финансовое обеспечение зубного протезирования отдельным категориям граждан;</w:t>
      </w:r>
    </w:p>
    <w:p w:rsidR="009F1926" w:rsidRPr="00BB4607" w:rsidRDefault="009F1926">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w:t>
      </w:r>
      <w:r w:rsidR="00762A38" w:rsidRPr="00BB4607">
        <w:rPr>
          <w:rFonts w:ascii="Times New Roman" w:hAnsi="Times New Roman" w:cs="Times New Roman"/>
          <w:sz w:val="28"/>
          <w:szCs w:val="28"/>
        </w:rPr>
        <w:t>9</w:t>
      </w:r>
      <w:r w:rsidRPr="00BB4607">
        <w:rPr>
          <w:rFonts w:ascii="Times New Roman" w:hAnsi="Times New Roman" w:cs="Times New Roman"/>
          <w:sz w:val="28"/>
          <w:szCs w:val="28"/>
        </w:rPr>
        <w:t>) финансовое обеспечение транспортировки пациентов, страдающих хронической почечной недостаточностью, от места фактического проживания до места получения медицинской помощи методом заместительной почечной терапии и обратно.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B13796" w:rsidRPr="00BB4607">
        <w:rPr>
          <w:rFonts w:ascii="Times New Roman" w:hAnsi="Times New Roman" w:cs="Times New Roman"/>
          <w:sz w:val="28"/>
          <w:szCs w:val="28"/>
        </w:rPr>
        <w:t>10</w:t>
      </w:r>
      <w:r w:rsidRPr="00BB4607">
        <w:rPr>
          <w:rFonts w:ascii="Times New Roman" w:hAnsi="Times New Roman" w:cs="Times New Roman"/>
          <w:sz w:val="28"/>
          <w:szCs w:val="28"/>
        </w:rPr>
        <w:t xml:space="preserve">. При предоставлении одному из родителей, иному члену семьи или иному законному представителю права нахождения в медицинской организации в стационарных условиях с ребенком в возрасте до 4 лет, а с ребенком старше данного возраста - при наличии медицинских показаний, стоимость оказанной ребенку медицинской помощи включает расходы на содержание одного из родителей (иного члена семьи, законного </w:t>
      </w:r>
      <w:r w:rsidRPr="00BB4607">
        <w:rPr>
          <w:rFonts w:ascii="Times New Roman" w:hAnsi="Times New Roman" w:cs="Times New Roman"/>
          <w:sz w:val="28"/>
          <w:szCs w:val="28"/>
        </w:rPr>
        <w:lastRenderedPageBreak/>
        <w:t>представителя), в том числе предоставление спального места и питания, и финансируется за счет средств краевого бюджета по видам медицинской помощи и заболеваниям, не включенным в Территориальную программу ОМС.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B13796" w:rsidRPr="00BB4607">
        <w:rPr>
          <w:rFonts w:ascii="Times New Roman" w:hAnsi="Times New Roman" w:cs="Times New Roman"/>
          <w:sz w:val="28"/>
          <w:szCs w:val="28"/>
        </w:rPr>
        <w:t>11</w:t>
      </w:r>
      <w:r w:rsidRPr="00BB4607">
        <w:rPr>
          <w:rFonts w:ascii="Times New Roman" w:hAnsi="Times New Roman" w:cs="Times New Roman"/>
          <w:sz w:val="28"/>
          <w:szCs w:val="28"/>
        </w:rPr>
        <w:t>. Предоставление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 осуществляется за счет средств краевого бюджета по заболеваниям, не включенным в Территориальную программу ОМС.</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center"/>
        <w:outlineLvl w:val="1"/>
        <w:rPr>
          <w:rFonts w:ascii="Times New Roman" w:hAnsi="Times New Roman" w:cs="Times New Roman"/>
          <w:sz w:val="28"/>
          <w:szCs w:val="28"/>
        </w:rPr>
      </w:pPr>
      <w:r w:rsidRPr="00BB4607">
        <w:rPr>
          <w:rFonts w:ascii="Times New Roman" w:hAnsi="Times New Roman" w:cs="Times New Roman"/>
          <w:sz w:val="28"/>
          <w:szCs w:val="28"/>
        </w:rPr>
        <w:t>6. Средние нормативы объема медицинской помощи</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6.1. На основании данных о численности населения Камчатского края, численности застрахованных в Камчатском крае по обязательному медицинскому страхованию граждан, уровне заболеваемости, а также с учетом анализа работы медицинских организаций, доступности медицинской помощи, в том числе сельскому населению, оптимизации и повышения эффективности ресурсов здравоохранения устанавливаются нормативы объема медицинской помощи. Средние нормативы объема медицинской помощи по ее видам в целом по Территориальной программе рассчитываются в единицах объема на 1 человека в год, по Территориальной программе ОМС -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6.2. Нормативы объема медицинской помощи используются в целях планирования и финансово-экономического обоснования размера </w:t>
      </w:r>
      <w:proofErr w:type="spellStart"/>
      <w:r w:rsidRPr="00BB4607">
        <w:rPr>
          <w:rFonts w:ascii="Times New Roman" w:hAnsi="Times New Roman" w:cs="Times New Roman"/>
          <w:sz w:val="28"/>
          <w:szCs w:val="28"/>
        </w:rPr>
        <w:t>подушевых</w:t>
      </w:r>
      <w:proofErr w:type="spellEnd"/>
      <w:r w:rsidRPr="00BB4607">
        <w:rPr>
          <w:rFonts w:ascii="Times New Roman" w:hAnsi="Times New Roman" w:cs="Times New Roman"/>
          <w:sz w:val="28"/>
          <w:szCs w:val="28"/>
        </w:rPr>
        <w:t xml:space="preserve"> нормативов финансового обеспечения, предусмотренных Территориальной программой, и в среднем составляют:</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для скорой медицинской помощи вне медицинской организации, включа</w:t>
      </w:r>
      <w:r w:rsidR="00B15832" w:rsidRPr="00BB4607">
        <w:rPr>
          <w:rFonts w:ascii="Times New Roman" w:hAnsi="Times New Roman" w:cs="Times New Roman"/>
          <w:sz w:val="28"/>
          <w:szCs w:val="28"/>
        </w:rPr>
        <w:t>я медицинскую эвакуацию: на 2018</w:t>
      </w:r>
      <w:r w:rsidRPr="00BB4607">
        <w:rPr>
          <w:rFonts w:ascii="Times New Roman" w:hAnsi="Times New Roman" w:cs="Times New Roman"/>
          <w:sz w:val="28"/>
          <w:szCs w:val="28"/>
        </w:rPr>
        <w:t xml:space="preserve"> год за счет средств краевого бюджета - 0,0</w:t>
      </w:r>
      <w:r w:rsidR="00B15832" w:rsidRPr="00BB4607">
        <w:rPr>
          <w:rFonts w:ascii="Times New Roman" w:hAnsi="Times New Roman" w:cs="Times New Roman"/>
          <w:sz w:val="28"/>
          <w:szCs w:val="28"/>
        </w:rPr>
        <w:t>49</w:t>
      </w:r>
      <w:r w:rsidRPr="00BB4607">
        <w:rPr>
          <w:rFonts w:ascii="Times New Roman" w:hAnsi="Times New Roman" w:cs="Times New Roman"/>
          <w:sz w:val="28"/>
          <w:szCs w:val="28"/>
        </w:rPr>
        <w:t xml:space="preserve"> вызовов на 1 жителя, в рамках Территориальной программы ОМС - 0,3</w:t>
      </w:r>
      <w:r w:rsidR="00B15832" w:rsidRPr="00BB4607">
        <w:rPr>
          <w:rFonts w:ascii="Times New Roman" w:hAnsi="Times New Roman" w:cs="Times New Roman"/>
          <w:sz w:val="28"/>
          <w:szCs w:val="28"/>
        </w:rPr>
        <w:t xml:space="preserve">10 </w:t>
      </w:r>
      <w:r w:rsidRPr="00BB4607">
        <w:rPr>
          <w:rFonts w:ascii="Times New Roman" w:hAnsi="Times New Roman" w:cs="Times New Roman"/>
          <w:sz w:val="28"/>
          <w:szCs w:val="28"/>
        </w:rPr>
        <w:t>вызовов на 1 застрахованное лицо; на 201</w:t>
      </w:r>
      <w:r w:rsidR="00B15832"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- 0,0</w:t>
      </w:r>
      <w:r w:rsidR="00047F64" w:rsidRPr="00BB4607">
        <w:rPr>
          <w:rFonts w:ascii="Times New Roman" w:hAnsi="Times New Roman" w:cs="Times New Roman"/>
          <w:sz w:val="28"/>
          <w:szCs w:val="28"/>
        </w:rPr>
        <w:t>45</w:t>
      </w:r>
      <w:r w:rsidRPr="00BB4607">
        <w:rPr>
          <w:rFonts w:ascii="Times New Roman" w:hAnsi="Times New Roman" w:cs="Times New Roman"/>
          <w:sz w:val="28"/>
          <w:szCs w:val="28"/>
        </w:rPr>
        <w:t xml:space="preserve"> вызовов на 1 жителя, в рамках Территориальной программы ОМС - 0,31</w:t>
      </w:r>
      <w:r w:rsidR="00047F64" w:rsidRPr="00BB4607">
        <w:rPr>
          <w:rFonts w:ascii="Times New Roman" w:hAnsi="Times New Roman" w:cs="Times New Roman"/>
          <w:sz w:val="28"/>
          <w:szCs w:val="28"/>
        </w:rPr>
        <w:t>0</w:t>
      </w:r>
      <w:r w:rsidRPr="00BB4607">
        <w:rPr>
          <w:rFonts w:ascii="Times New Roman" w:hAnsi="Times New Roman" w:cs="Times New Roman"/>
          <w:sz w:val="28"/>
          <w:szCs w:val="28"/>
        </w:rPr>
        <w:t xml:space="preserve"> вызовов на 1 застрахованное лицо; на 20</w:t>
      </w:r>
      <w:r w:rsidR="00047F64"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- 0,0</w:t>
      </w:r>
      <w:r w:rsidR="00047F64" w:rsidRPr="00BB4607">
        <w:rPr>
          <w:rFonts w:ascii="Times New Roman" w:hAnsi="Times New Roman" w:cs="Times New Roman"/>
          <w:sz w:val="28"/>
          <w:szCs w:val="28"/>
        </w:rPr>
        <w:t>40</w:t>
      </w:r>
      <w:r w:rsidRPr="00BB4607">
        <w:rPr>
          <w:rFonts w:ascii="Times New Roman" w:hAnsi="Times New Roman" w:cs="Times New Roman"/>
          <w:sz w:val="28"/>
          <w:szCs w:val="28"/>
        </w:rPr>
        <w:t xml:space="preserve"> вызовов на 1 жителя, в рамках Территориальной программы ОМС - 0,31</w:t>
      </w:r>
      <w:r w:rsidR="00047F64" w:rsidRPr="00BB4607">
        <w:rPr>
          <w:rFonts w:ascii="Times New Roman" w:hAnsi="Times New Roman" w:cs="Times New Roman"/>
          <w:sz w:val="28"/>
          <w:szCs w:val="28"/>
        </w:rPr>
        <w:t>0</w:t>
      </w:r>
      <w:r w:rsidRPr="00BB4607">
        <w:rPr>
          <w:rFonts w:ascii="Times New Roman" w:hAnsi="Times New Roman" w:cs="Times New Roman"/>
          <w:sz w:val="28"/>
          <w:szCs w:val="28"/>
        </w:rPr>
        <w:t xml:space="preserve"> вызовов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для медицинской помощи в амбулаторных условиях, оказываемой с профилактической и иными целями, в том числе при заболеваниях полости рта, слюнных желез и челюстей, за исключением зубного протезирования (включая посещения центров здоровья, посещения в связи с диспансеризацией, посещения среднего медицинского персонала): на 201</w:t>
      </w:r>
      <w:r w:rsidR="00047F64"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- 0,</w:t>
      </w:r>
      <w:r w:rsidR="00047F64" w:rsidRPr="00BB4607">
        <w:rPr>
          <w:rFonts w:ascii="Times New Roman" w:hAnsi="Times New Roman" w:cs="Times New Roman"/>
          <w:sz w:val="28"/>
          <w:szCs w:val="28"/>
        </w:rPr>
        <w:t>700</w:t>
      </w:r>
      <w:r w:rsidRPr="00BB4607">
        <w:rPr>
          <w:rFonts w:ascii="Times New Roman" w:hAnsi="Times New Roman" w:cs="Times New Roman"/>
          <w:sz w:val="28"/>
          <w:szCs w:val="28"/>
        </w:rPr>
        <w:t xml:space="preserve"> посещени</w:t>
      </w:r>
      <w:r w:rsidR="00047F64" w:rsidRPr="00BB4607">
        <w:rPr>
          <w:rFonts w:ascii="Times New Roman" w:hAnsi="Times New Roman" w:cs="Times New Roman"/>
          <w:sz w:val="28"/>
          <w:szCs w:val="28"/>
        </w:rPr>
        <w:t>я</w:t>
      </w:r>
      <w:r w:rsidRPr="00BB4607">
        <w:rPr>
          <w:rFonts w:ascii="Times New Roman" w:hAnsi="Times New Roman" w:cs="Times New Roman"/>
          <w:sz w:val="28"/>
          <w:szCs w:val="28"/>
        </w:rPr>
        <w:t xml:space="preserve"> на 1 жителя, в рамках Территориальной программы ОМС - 2,</w:t>
      </w:r>
      <w:r w:rsidR="00047F64" w:rsidRPr="00BB4607">
        <w:rPr>
          <w:rFonts w:ascii="Times New Roman" w:hAnsi="Times New Roman" w:cs="Times New Roman"/>
          <w:sz w:val="28"/>
          <w:szCs w:val="28"/>
        </w:rPr>
        <w:t>520</w:t>
      </w:r>
      <w:r w:rsidRPr="00BB4607">
        <w:rPr>
          <w:rFonts w:ascii="Times New Roman" w:hAnsi="Times New Roman" w:cs="Times New Roman"/>
          <w:sz w:val="28"/>
          <w:szCs w:val="28"/>
        </w:rPr>
        <w:t xml:space="preserve"> посещения на 1 </w:t>
      </w:r>
      <w:r w:rsidRPr="00BB4607">
        <w:rPr>
          <w:rFonts w:ascii="Times New Roman" w:hAnsi="Times New Roman" w:cs="Times New Roman"/>
          <w:sz w:val="28"/>
          <w:szCs w:val="28"/>
        </w:rPr>
        <w:lastRenderedPageBreak/>
        <w:t>застрахованное лицо; на 201</w:t>
      </w:r>
      <w:r w:rsidR="00047F64"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- 0,</w:t>
      </w:r>
      <w:r w:rsidR="00047F64" w:rsidRPr="00BB4607">
        <w:rPr>
          <w:rFonts w:ascii="Times New Roman" w:hAnsi="Times New Roman" w:cs="Times New Roman"/>
          <w:sz w:val="28"/>
          <w:szCs w:val="28"/>
        </w:rPr>
        <w:t>700</w:t>
      </w:r>
      <w:r w:rsidRPr="00BB4607">
        <w:rPr>
          <w:rFonts w:ascii="Times New Roman" w:hAnsi="Times New Roman" w:cs="Times New Roman"/>
          <w:sz w:val="28"/>
          <w:szCs w:val="28"/>
        </w:rPr>
        <w:t xml:space="preserve"> посещения на 1 жителя, в рамках Территориальной программы ОМС - 2,</w:t>
      </w:r>
      <w:r w:rsidR="00047F64" w:rsidRPr="00BB4607">
        <w:rPr>
          <w:rFonts w:ascii="Times New Roman" w:hAnsi="Times New Roman" w:cs="Times New Roman"/>
          <w:sz w:val="28"/>
          <w:szCs w:val="28"/>
        </w:rPr>
        <w:t>437</w:t>
      </w:r>
      <w:r w:rsidRPr="00BB4607">
        <w:rPr>
          <w:rFonts w:ascii="Times New Roman" w:hAnsi="Times New Roman" w:cs="Times New Roman"/>
          <w:sz w:val="28"/>
          <w:szCs w:val="28"/>
        </w:rPr>
        <w:t xml:space="preserve"> посещения на 1 застрахованное лицо; на 20</w:t>
      </w:r>
      <w:r w:rsidR="00047F64"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- 0,</w:t>
      </w:r>
      <w:r w:rsidR="00047F64" w:rsidRPr="00BB4607">
        <w:rPr>
          <w:rFonts w:ascii="Times New Roman" w:hAnsi="Times New Roman" w:cs="Times New Roman"/>
          <w:sz w:val="28"/>
          <w:szCs w:val="28"/>
        </w:rPr>
        <w:t>700</w:t>
      </w:r>
      <w:r w:rsidRPr="00BB4607">
        <w:rPr>
          <w:rFonts w:ascii="Times New Roman" w:hAnsi="Times New Roman" w:cs="Times New Roman"/>
          <w:sz w:val="28"/>
          <w:szCs w:val="28"/>
        </w:rPr>
        <w:t xml:space="preserve"> посещения на 1 жителя, в рамках Территориальной программы ОМС - 2,350 посещения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для медицинской помощи в амбулаторных условиях, оказываемой в связи с заболеваниями: на 201</w:t>
      </w:r>
      <w:r w:rsidR="00047F64"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- 0,3</w:t>
      </w:r>
      <w:r w:rsidR="00047F64" w:rsidRPr="00BB4607">
        <w:rPr>
          <w:rFonts w:ascii="Times New Roman" w:hAnsi="Times New Roman" w:cs="Times New Roman"/>
          <w:sz w:val="28"/>
          <w:szCs w:val="28"/>
        </w:rPr>
        <w:t xml:space="preserve">20 </w:t>
      </w:r>
      <w:r w:rsidRPr="00BB4607">
        <w:rPr>
          <w:rFonts w:ascii="Times New Roman" w:hAnsi="Times New Roman" w:cs="Times New Roman"/>
          <w:sz w:val="28"/>
          <w:szCs w:val="28"/>
        </w:rPr>
        <w:t>обращения на 1 жителя, в рамках Территориальной программы ОМС - 1,</w:t>
      </w:r>
      <w:r w:rsidR="00047F64" w:rsidRPr="00BB4607">
        <w:rPr>
          <w:rFonts w:ascii="Times New Roman" w:hAnsi="Times New Roman" w:cs="Times New Roman"/>
          <w:sz w:val="28"/>
          <w:szCs w:val="28"/>
        </w:rPr>
        <w:t xml:space="preserve">654 </w:t>
      </w:r>
      <w:r w:rsidRPr="00BB4607">
        <w:rPr>
          <w:rFonts w:ascii="Times New Roman" w:hAnsi="Times New Roman" w:cs="Times New Roman"/>
          <w:sz w:val="28"/>
          <w:szCs w:val="28"/>
        </w:rPr>
        <w:t>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на 201</w:t>
      </w:r>
      <w:r w:rsidR="00047F64"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- 0,</w:t>
      </w:r>
      <w:r w:rsidR="00047F64" w:rsidRPr="00BB4607">
        <w:rPr>
          <w:rFonts w:ascii="Times New Roman" w:hAnsi="Times New Roman" w:cs="Times New Roman"/>
          <w:sz w:val="28"/>
          <w:szCs w:val="28"/>
        </w:rPr>
        <w:t xml:space="preserve">265 </w:t>
      </w:r>
      <w:r w:rsidRPr="00BB4607">
        <w:rPr>
          <w:rFonts w:ascii="Times New Roman" w:hAnsi="Times New Roman" w:cs="Times New Roman"/>
          <w:sz w:val="28"/>
          <w:szCs w:val="28"/>
        </w:rPr>
        <w:t>обращения на 1 жителя, в рамках Территориальной программы ОМС - 1,</w:t>
      </w:r>
      <w:r w:rsidR="00047F64" w:rsidRPr="00BB4607">
        <w:rPr>
          <w:rFonts w:ascii="Times New Roman" w:hAnsi="Times New Roman" w:cs="Times New Roman"/>
          <w:sz w:val="28"/>
          <w:szCs w:val="28"/>
        </w:rPr>
        <w:t>815</w:t>
      </w:r>
      <w:r w:rsidRPr="00BB4607">
        <w:rPr>
          <w:rFonts w:ascii="Times New Roman" w:hAnsi="Times New Roman" w:cs="Times New Roman"/>
          <w:sz w:val="28"/>
          <w:szCs w:val="28"/>
        </w:rPr>
        <w:t xml:space="preserve">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на 20</w:t>
      </w:r>
      <w:r w:rsidR="00047F64"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- 0,</w:t>
      </w:r>
      <w:r w:rsidR="00047F64" w:rsidRPr="00BB4607">
        <w:rPr>
          <w:rFonts w:ascii="Times New Roman" w:hAnsi="Times New Roman" w:cs="Times New Roman"/>
          <w:sz w:val="28"/>
          <w:szCs w:val="28"/>
        </w:rPr>
        <w:t>200</w:t>
      </w:r>
      <w:r w:rsidRPr="00BB4607">
        <w:rPr>
          <w:rFonts w:ascii="Times New Roman" w:hAnsi="Times New Roman" w:cs="Times New Roman"/>
          <w:sz w:val="28"/>
          <w:szCs w:val="28"/>
        </w:rPr>
        <w:t xml:space="preserve"> обращения на 1 жителя, в рамках Территориальной программы ОМС - 1,980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для медицинской помощи в амбулаторных условиях, оказываемой в неотложной форме, в рамках Территориальной программы ОМС на 201</w:t>
      </w:r>
      <w:r w:rsidR="00047F64"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- 0,</w:t>
      </w:r>
      <w:r w:rsidR="00047F64" w:rsidRPr="00BB4607">
        <w:rPr>
          <w:rFonts w:ascii="Times New Roman" w:hAnsi="Times New Roman" w:cs="Times New Roman"/>
          <w:sz w:val="28"/>
          <w:szCs w:val="28"/>
        </w:rPr>
        <w:t>311</w:t>
      </w:r>
      <w:r w:rsidRPr="00BB4607">
        <w:rPr>
          <w:rFonts w:ascii="Times New Roman" w:hAnsi="Times New Roman" w:cs="Times New Roman"/>
          <w:sz w:val="28"/>
          <w:szCs w:val="28"/>
        </w:rPr>
        <w:t xml:space="preserve"> посещения на 1 застрахованное лицо, на 201</w:t>
      </w:r>
      <w:r w:rsidR="00047F64"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- 0,</w:t>
      </w:r>
      <w:r w:rsidR="00047F64" w:rsidRPr="00BB4607">
        <w:rPr>
          <w:rFonts w:ascii="Times New Roman" w:hAnsi="Times New Roman" w:cs="Times New Roman"/>
          <w:sz w:val="28"/>
          <w:szCs w:val="28"/>
        </w:rPr>
        <w:t>432</w:t>
      </w:r>
      <w:r w:rsidRPr="00BB4607">
        <w:rPr>
          <w:rFonts w:ascii="Times New Roman" w:hAnsi="Times New Roman" w:cs="Times New Roman"/>
          <w:sz w:val="28"/>
          <w:szCs w:val="28"/>
        </w:rPr>
        <w:t xml:space="preserve"> посещения на 1 застрахованное лицо, на 20</w:t>
      </w:r>
      <w:r w:rsidR="00047F64"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- 0,560 посещения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для медицинской помощи в условиях дневных стационаров: на 201</w:t>
      </w:r>
      <w:r w:rsidR="00047F64"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- 0,00</w:t>
      </w:r>
      <w:r w:rsidR="00047F64" w:rsidRPr="00BB4607">
        <w:rPr>
          <w:rFonts w:ascii="Times New Roman" w:hAnsi="Times New Roman" w:cs="Times New Roman"/>
          <w:sz w:val="28"/>
          <w:szCs w:val="28"/>
        </w:rPr>
        <w:t>5</w:t>
      </w:r>
      <w:r w:rsidRPr="00BB4607">
        <w:rPr>
          <w:rFonts w:ascii="Times New Roman" w:hAnsi="Times New Roman" w:cs="Times New Roman"/>
          <w:sz w:val="28"/>
          <w:szCs w:val="28"/>
        </w:rPr>
        <w:t xml:space="preserve"> случая лечения на 1 жителя, в рамках Территориальной программы ОМС - 0,060 случая лечения на 1 застрахованное лицо; на 201</w:t>
      </w:r>
      <w:r w:rsidR="00047F64"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- 0,00</w:t>
      </w:r>
      <w:r w:rsidR="00047F64" w:rsidRPr="00BB4607">
        <w:rPr>
          <w:rFonts w:ascii="Times New Roman" w:hAnsi="Times New Roman" w:cs="Times New Roman"/>
          <w:sz w:val="28"/>
          <w:szCs w:val="28"/>
        </w:rPr>
        <w:t>5</w:t>
      </w:r>
      <w:r w:rsidRPr="00BB4607">
        <w:rPr>
          <w:rFonts w:ascii="Times New Roman" w:hAnsi="Times New Roman" w:cs="Times New Roman"/>
          <w:sz w:val="28"/>
          <w:szCs w:val="28"/>
        </w:rPr>
        <w:t xml:space="preserve"> случая лечения на 1 жителя, в рамках Территориальной программы ОМС - 0,060 случая лечения на 1 застрахованное лицо; на 20</w:t>
      </w:r>
      <w:r w:rsidR="00047F64"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- 0,004 случая лечения на 1 жителя, в рамках Территориальной программы ОМС - 0,060 случая лечения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для специализированной медицинской помощи в стационарных условиях: на 201</w:t>
      </w:r>
      <w:r w:rsidR="00047F64"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- 0,02</w:t>
      </w:r>
      <w:r w:rsidR="00047F64" w:rsidRPr="00BB4607">
        <w:rPr>
          <w:rFonts w:ascii="Times New Roman" w:hAnsi="Times New Roman" w:cs="Times New Roman"/>
          <w:sz w:val="28"/>
          <w:szCs w:val="28"/>
        </w:rPr>
        <w:t>0</w:t>
      </w:r>
      <w:r w:rsidRPr="00BB4607">
        <w:rPr>
          <w:rFonts w:ascii="Times New Roman" w:hAnsi="Times New Roman" w:cs="Times New Roman"/>
          <w:sz w:val="28"/>
          <w:szCs w:val="28"/>
        </w:rPr>
        <w:t xml:space="preserve"> случая госпитализации (законченного случая лечения в стационарных условиях) на 1 жителя, в рамках Территориальной программы ОМС - 0,1</w:t>
      </w:r>
      <w:r w:rsidR="00047F64" w:rsidRPr="00BB4607">
        <w:rPr>
          <w:rFonts w:ascii="Times New Roman" w:hAnsi="Times New Roman" w:cs="Times New Roman"/>
          <w:sz w:val="28"/>
          <w:szCs w:val="28"/>
        </w:rPr>
        <w:t>8882</w:t>
      </w:r>
      <w:r w:rsidRPr="00BB4607">
        <w:rPr>
          <w:rFonts w:ascii="Times New Roman" w:hAnsi="Times New Roman" w:cs="Times New Roman"/>
          <w:sz w:val="28"/>
          <w:szCs w:val="28"/>
        </w:rPr>
        <w:t xml:space="preserve"> случая госпитализации на 1 застрахованное лицо; на 201</w:t>
      </w:r>
      <w:r w:rsidR="00047F64"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- 0,0</w:t>
      </w:r>
      <w:r w:rsidR="00047F64" w:rsidRPr="00BB4607">
        <w:rPr>
          <w:rFonts w:ascii="Times New Roman" w:hAnsi="Times New Roman" w:cs="Times New Roman"/>
          <w:sz w:val="28"/>
          <w:szCs w:val="28"/>
        </w:rPr>
        <w:t>18</w:t>
      </w:r>
      <w:r w:rsidRPr="00BB4607">
        <w:rPr>
          <w:rFonts w:ascii="Times New Roman" w:hAnsi="Times New Roman" w:cs="Times New Roman"/>
          <w:sz w:val="28"/>
          <w:szCs w:val="28"/>
        </w:rPr>
        <w:t xml:space="preserve"> случая госпитализации (законченного случая лечения в стационарных условиях) на 1 жителя, в рамках Территориальной программы ОМС - 0,1</w:t>
      </w:r>
      <w:r w:rsidR="00047F64" w:rsidRPr="00BB4607">
        <w:rPr>
          <w:rFonts w:ascii="Times New Roman" w:hAnsi="Times New Roman" w:cs="Times New Roman"/>
          <w:sz w:val="28"/>
          <w:szCs w:val="28"/>
        </w:rPr>
        <w:t>8061</w:t>
      </w:r>
      <w:r w:rsidRPr="00BB4607">
        <w:rPr>
          <w:rFonts w:ascii="Times New Roman" w:hAnsi="Times New Roman" w:cs="Times New Roman"/>
          <w:sz w:val="28"/>
          <w:szCs w:val="28"/>
        </w:rPr>
        <w:t xml:space="preserve"> случая госпитализации на 1 застрахованное лицо; на 20</w:t>
      </w:r>
      <w:r w:rsidR="00047F64"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- 0,0</w:t>
      </w:r>
      <w:r w:rsidR="00047F64" w:rsidRPr="00BB4607">
        <w:rPr>
          <w:rFonts w:ascii="Times New Roman" w:hAnsi="Times New Roman" w:cs="Times New Roman"/>
          <w:sz w:val="28"/>
          <w:szCs w:val="28"/>
        </w:rPr>
        <w:t>16</w:t>
      </w:r>
      <w:r w:rsidRPr="00BB4607">
        <w:rPr>
          <w:rFonts w:ascii="Times New Roman" w:hAnsi="Times New Roman" w:cs="Times New Roman"/>
          <w:sz w:val="28"/>
          <w:szCs w:val="28"/>
        </w:rPr>
        <w:t xml:space="preserve"> случая госпитализации (законченного случая лечения в стационарных условиях) на 1 жителя, в рамках Территориальной программы ОМС - 0,1723</w:t>
      </w:r>
      <w:r w:rsidR="00047F64" w:rsidRPr="00BB4607">
        <w:rPr>
          <w:rFonts w:ascii="Times New Roman" w:hAnsi="Times New Roman" w:cs="Times New Roman"/>
          <w:sz w:val="28"/>
          <w:szCs w:val="28"/>
        </w:rPr>
        <w:t>5</w:t>
      </w:r>
      <w:r w:rsidRPr="00BB4607">
        <w:rPr>
          <w:rFonts w:ascii="Times New Roman" w:hAnsi="Times New Roman" w:cs="Times New Roman"/>
          <w:sz w:val="28"/>
          <w:szCs w:val="28"/>
        </w:rPr>
        <w:t xml:space="preserve"> случая госпитализации на 1 застрахованное лицо, в том числе для медицинской реабилитации в </w:t>
      </w:r>
      <w:r w:rsidRPr="00BB4607">
        <w:rPr>
          <w:rFonts w:ascii="Times New Roman" w:hAnsi="Times New Roman" w:cs="Times New Roman"/>
          <w:sz w:val="28"/>
          <w:szCs w:val="28"/>
        </w:rPr>
        <w:lastRenderedPageBreak/>
        <w:t>больницах и центрах,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w:t>
      </w:r>
      <w:r w:rsidR="00047F64"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- 0,0</w:t>
      </w:r>
      <w:r w:rsidR="002273BB" w:rsidRPr="00BB4607">
        <w:rPr>
          <w:rFonts w:ascii="Times New Roman" w:hAnsi="Times New Roman" w:cs="Times New Roman"/>
          <w:sz w:val="28"/>
          <w:szCs w:val="28"/>
        </w:rPr>
        <w:t>48</w:t>
      </w:r>
      <w:r w:rsidRPr="00BB4607">
        <w:rPr>
          <w:rFonts w:ascii="Times New Roman" w:hAnsi="Times New Roman" w:cs="Times New Roman"/>
          <w:sz w:val="28"/>
          <w:szCs w:val="28"/>
        </w:rPr>
        <w:t xml:space="preserve"> койко-дня на 1 застрахованное лицо, на 201</w:t>
      </w:r>
      <w:r w:rsidR="002273BB"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- 0,0</w:t>
      </w:r>
      <w:r w:rsidR="002273BB" w:rsidRPr="00BB4607">
        <w:rPr>
          <w:rFonts w:ascii="Times New Roman" w:hAnsi="Times New Roman" w:cs="Times New Roman"/>
          <w:sz w:val="28"/>
          <w:szCs w:val="28"/>
        </w:rPr>
        <w:t>58</w:t>
      </w:r>
      <w:r w:rsidRPr="00BB4607">
        <w:rPr>
          <w:rFonts w:ascii="Times New Roman" w:hAnsi="Times New Roman" w:cs="Times New Roman"/>
          <w:sz w:val="28"/>
          <w:szCs w:val="28"/>
        </w:rPr>
        <w:t xml:space="preserve"> койко-дня на 1 застрахованное лицо, на 20</w:t>
      </w:r>
      <w:r w:rsidR="002273B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- 0,0</w:t>
      </w:r>
      <w:r w:rsidR="002273BB" w:rsidRPr="00BB4607">
        <w:rPr>
          <w:rFonts w:ascii="Times New Roman" w:hAnsi="Times New Roman" w:cs="Times New Roman"/>
          <w:sz w:val="28"/>
          <w:szCs w:val="28"/>
        </w:rPr>
        <w:t>70</w:t>
      </w:r>
      <w:r w:rsidRPr="00BB4607">
        <w:rPr>
          <w:rFonts w:ascii="Times New Roman" w:hAnsi="Times New Roman" w:cs="Times New Roman"/>
          <w:sz w:val="28"/>
          <w:szCs w:val="28"/>
        </w:rPr>
        <w:t xml:space="preserve"> койко-дня на 1 застрахованное лицо; для высокотехнологичной медицинской помощи в рамках базовой программы обязательного медицинского страхования: на 201</w:t>
      </w:r>
      <w:r w:rsidR="002273B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- 0,00</w:t>
      </w:r>
      <w:r w:rsidR="002273BB" w:rsidRPr="00BB4607">
        <w:rPr>
          <w:rFonts w:ascii="Times New Roman" w:hAnsi="Times New Roman" w:cs="Times New Roman"/>
          <w:sz w:val="28"/>
          <w:szCs w:val="28"/>
        </w:rPr>
        <w:t>2</w:t>
      </w:r>
      <w:r w:rsidRPr="00BB4607">
        <w:rPr>
          <w:rFonts w:ascii="Times New Roman" w:hAnsi="Times New Roman" w:cs="Times New Roman"/>
          <w:sz w:val="28"/>
          <w:szCs w:val="28"/>
        </w:rPr>
        <w:t xml:space="preserve"> случая госпитализации на 1 застрахованное лицо, на 201</w:t>
      </w:r>
      <w:r w:rsidR="002273BB"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- 0,00</w:t>
      </w:r>
      <w:r w:rsidR="002273BB" w:rsidRPr="00BB4607">
        <w:rPr>
          <w:rFonts w:ascii="Times New Roman" w:hAnsi="Times New Roman" w:cs="Times New Roman"/>
          <w:sz w:val="28"/>
          <w:szCs w:val="28"/>
        </w:rPr>
        <w:t>2</w:t>
      </w:r>
      <w:r w:rsidRPr="00BB4607">
        <w:rPr>
          <w:rFonts w:ascii="Times New Roman" w:hAnsi="Times New Roman" w:cs="Times New Roman"/>
          <w:sz w:val="28"/>
          <w:szCs w:val="28"/>
        </w:rPr>
        <w:t xml:space="preserve"> случая госпитализации на 1 застрахованное лицо, на 20</w:t>
      </w:r>
      <w:r w:rsidR="002273B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- 0,00</w:t>
      </w:r>
      <w:r w:rsidR="002273BB" w:rsidRPr="00BB4607">
        <w:rPr>
          <w:rFonts w:ascii="Times New Roman" w:hAnsi="Times New Roman" w:cs="Times New Roman"/>
          <w:sz w:val="28"/>
          <w:szCs w:val="28"/>
        </w:rPr>
        <w:t>2</w:t>
      </w:r>
      <w:r w:rsidRPr="00BB4607">
        <w:rPr>
          <w:rFonts w:ascii="Times New Roman" w:hAnsi="Times New Roman" w:cs="Times New Roman"/>
          <w:sz w:val="28"/>
          <w:szCs w:val="28"/>
        </w:rPr>
        <w:t xml:space="preserve"> случая госпитализации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для паллиативной медицинской помощи в стационарных условиях: на 201</w:t>
      </w:r>
      <w:r w:rsidR="002273B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- 0,</w:t>
      </w:r>
      <w:r w:rsidR="002273BB" w:rsidRPr="00BB4607">
        <w:rPr>
          <w:rFonts w:ascii="Times New Roman" w:hAnsi="Times New Roman" w:cs="Times New Roman"/>
          <w:sz w:val="28"/>
          <w:szCs w:val="28"/>
        </w:rPr>
        <w:t>092</w:t>
      </w:r>
      <w:r w:rsidRPr="00BB4607">
        <w:rPr>
          <w:rFonts w:ascii="Times New Roman" w:hAnsi="Times New Roman" w:cs="Times New Roman"/>
          <w:sz w:val="28"/>
          <w:szCs w:val="28"/>
        </w:rPr>
        <w:t xml:space="preserve"> койко-дней на 1 жителя, на 201</w:t>
      </w:r>
      <w:r w:rsidR="002273BB"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- 0,</w:t>
      </w:r>
      <w:r w:rsidR="002273BB" w:rsidRPr="00BB4607">
        <w:rPr>
          <w:rFonts w:ascii="Times New Roman" w:hAnsi="Times New Roman" w:cs="Times New Roman"/>
          <w:sz w:val="28"/>
          <w:szCs w:val="28"/>
        </w:rPr>
        <w:t>092</w:t>
      </w:r>
      <w:r w:rsidRPr="00BB4607">
        <w:rPr>
          <w:rFonts w:ascii="Times New Roman" w:hAnsi="Times New Roman" w:cs="Times New Roman"/>
          <w:sz w:val="28"/>
          <w:szCs w:val="28"/>
        </w:rPr>
        <w:t xml:space="preserve"> койко-дней на 1 жителя; на 20</w:t>
      </w:r>
      <w:r w:rsidR="002273B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- 0,</w:t>
      </w:r>
      <w:r w:rsidR="002273BB" w:rsidRPr="00BB4607">
        <w:rPr>
          <w:rFonts w:ascii="Times New Roman" w:hAnsi="Times New Roman" w:cs="Times New Roman"/>
          <w:sz w:val="28"/>
          <w:szCs w:val="28"/>
        </w:rPr>
        <w:t>092</w:t>
      </w:r>
      <w:r w:rsidRPr="00BB4607">
        <w:rPr>
          <w:rFonts w:ascii="Times New Roman" w:hAnsi="Times New Roman" w:cs="Times New Roman"/>
          <w:sz w:val="28"/>
          <w:szCs w:val="28"/>
        </w:rPr>
        <w:t xml:space="preserve"> койко-дней на 1 жителя.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6.3. 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Территориальную программу ОМС, включается в средние нормативы объема медицинской помощи, оказываемой в амбулаторных и стационарных условиях, и обеспечивается за счет бюджетных ассигнований краевого бюджета.</w:t>
      </w:r>
    </w:p>
    <w:p w:rsidR="005C3A05" w:rsidRPr="00BB4607" w:rsidRDefault="005C3A05">
      <w:pPr>
        <w:pStyle w:val="ConsPlusNormal"/>
        <w:ind w:firstLine="540"/>
        <w:jc w:val="both"/>
        <w:rPr>
          <w:rFonts w:ascii="Times New Roman" w:hAnsi="Times New Roman" w:cs="Times New Roman"/>
          <w:color w:val="FF0000"/>
          <w:sz w:val="28"/>
          <w:szCs w:val="28"/>
        </w:rPr>
      </w:pPr>
    </w:p>
    <w:p w:rsidR="005C3A05" w:rsidRPr="00BB4607" w:rsidRDefault="005C3A05">
      <w:pPr>
        <w:pStyle w:val="ConsPlusNormal"/>
        <w:jc w:val="center"/>
        <w:outlineLvl w:val="1"/>
        <w:rPr>
          <w:rFonts w:ascii="Times New Roman" w:hAnsi="Times New Roman" w:cs="Times New Roman"/>
          <w:sz w:val="28"/>
          <w:szCs w:val="28"/>
        </w:rPr>
      </w:pPr>
      <w:r w:rsidRPr="00BB4607">
        <w:rPr>
          <w:rFonts w:ascii="Times New Roman" w:hAnsi="Times New Roman" w:cs="Times New Roman"/>
          <w:sz w:val="28"/>
          <w:szCs w:val="28"/>
        </w:rPr>
        <w:t>7. Средние нормативы финансовых затрат на единицу объема</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 xml:space="preserve">медицинской помощи, средние </w:t>
      </w:r>
      <w:proofErr w:type="spellStart"/>
      <w:r w:rsidRPr="00BB4607">
        <w:rPr>
          <w:rFonts w:ascii="Times New Roman" w:hAnsi="Times New Roman" w:cs="Times New Roman"/>
          <w:sz w:val="28"/>
          <w:szCs w:val="28"/>
        </w:rPr>
        <w:t>подушевые</w:t>
      </w:r>
      <w:proofErr w:type="spellEnd"/>
      <w:r w:rsidRPr="00BB4607">
        <w:rPr>
          <w:rFonts w:ascii="Times New Roman" w:hAnsi="Times New Roman" w:cs="Times New Roman"/>
          <w:sz w:val="28"/>
          <w:szCs w:val="28"/>
        </w:rPr>
        <w:t xml:space="preserve"> нормативы</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финансирования</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7.1. Средние нормативы финансовых затрат на единицу объема медицинской помощи рассчитаны исходя из расходов медицинских организаций на ее оказание, с учетом индексации фонда оплаты труда и расходов на оплату коммунальных услуг, на 201</w:t>
      </w:r>
      <w:r w:rsidR="00131BA0"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и на плановый период 201</w:t>
      </w:r>
      <w:r w:rsidR="00131BA0"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131BA0"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 в среднем составляют:</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на 1 вызов скорой медицинской помощи: на 201</w:t>
      </w:r>
      <w:r w:rsidR="00131BA0"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w:t>
      </w:r>
      <w:r w:rsidR="00131BA0" w:rsidRPr="00BB4607">
        <w:rPr>
          <w:rFonts w:ascii="Times New Roman" w:hAnsi="Times New Roman" w:cs="Times New Roman"/>
          <w:sz w:val="28"/>
          <w:szCs w:val="28"/>
        </w:rPr>
        <w:t>6</w:t>
      </w:r>
      <w:r w:rsidRPr="00BB4607">
        <w:rPr>
          <w:rFonts w:ascii="Times New Roman" w:hAnsi="Times New Roman" w:cs="Times New Roman"/>
          <w:sz w:val="28"/>
          <w:szCs w:val="28"/>
        </w:rPr>
        <w:t xml:space="preserve"> </w:t>
      </w:r>
      <w:r w:rsidR="00131BA0" w:rsidRPr="00BB4607">
        <w:rPr>
          <w:rFonts w:ascii="Times New Roman" w:hAnsi="Times New Roman" w:cs="Times New Roman"/>
          <w:sz w:val="28"/>
          <w:szCs w:val="28"/>
        </w:rPr>
        <w:t>568</w:t>
      </w:r>
      <w:r w:rsidRPr="00BB4607">
        <w:rPr>
          <w:rFonts w:ascii="Times New Roman" w:hAnsi="Times New Roman" w:cs="Times New Roman"/>
          <w:sz w:val="28"/>
          <w:szCs w:val="28"/>
        </w:rPr>
        <w:t>,</w:t>
      </w:r>
      <w:r w:rsidR="00131BA0" w:rsidRPr="00BB4607">
        <w:rPr>
          <w:rFonts w:ascii="Times New Roman" w:hAnsi="Times New Roman" w:cs="Times New Roman"/>
          <w:sz w:val="28"/>
          <w:szCs w:val="28"/>
        </w:rPr>
        <w:t>88</w:t>
      </w:r>
      <w:r w:rsidRPr="00BB4607">
        <w:rPr>
          <w:rFonts w:ascii="Times New Roman" w:hAnsi="Times New Roman" w:cs="Times New Roman"/>
          <w:sz w:val="28"/>
          <w:szCs w:val="28"/>
        </w:rPr>
        <w:t xml:space="preserve"> рублей, за счет средств обязательного медицинского страхования - </w:t>
      </w:r>
      <w:r w:rsidR="00131BA0" w:rsidRPr="00BB4607">
        <w:rPr>
          <w:rFonts w:ascii="Times New Roman" w:hAnsi="Times New Roman" w:cs="Times New Roman"/>
          <w:sz w:val="28"/>
          <w:szCs w:val="28"/>
        </w:rPr>
        <w:t>5</w:t>
      </w:r>
      <w:r w:rsidRPr="00BB4607">
        <w:rPr>
          <w:rFonts w:ascii="Times New Roman" w:hAnsi="Times New Roman" w:cs="Times New Roman"/>
          <w:sz w:val="28"/>
          <w:szCs w:val="28"/>
        </w:rPr>
        <w:t xml:space="preserve"> </w:t>
      </w:r>
      <w:r w:rsidR="00131BA0" w:rsidRPr="00BB4607">
        <w:rPr>
          <w:rFonts w:ascii="Times New Roman" w:hAnsi="Times New Roman" w:cs="Times New Roman"/>
          <w:sz w:val="28"/>
          <w:szCs w:val="28"/>
        </w:rPr>
        <w:t>777</w:t>
      </w:r>
      <w:r w:rsidRPr="00BB4607">
        <w:rPr>
          <w:rFonts w:ascii="Times New Roman" w:hAnsi="Times New Roman" w:cs="Times New Roman"/>
          <w:sz w:val="28"/>
          <w:szCs w:val="28"/>
        </w:rPr>
        <w:t>,</w:t>
      </w:r>
      <w:r w:rsidR="00131BA0" w:rsidRPr="00BB4607">
        <w:rPr>
          <w:rFonts w:ascii="Times New Roman" w:hAnsi="Times New Roman" w:cs="Times New Roman"/>
          <w:sz w:val="28"/>
          <w:szCs w:val="28"/>
        </w:rPr>
        <w:t>29</w:t>
      </w:r>
      <w:r w:rsidRPr="00BB4607">
        <w:rPr>
          <w:rFonts w:ascii="Times New Roman" w:hAnsi="Times New Roman" w:cs="Times New Roman"/>
          <w:sz w:val="28"/>
          <w:szCs w:val="28"/>
        </w:rPr>
        <w:t xml:space="preserve"> рублей; на 201</w:t>
      </w:r>
      <w:r w:rsidR="00131BA0"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w:t>
      </w:r>
      <w:r w:rsidR="00131BA0" w:rsidRPr="00BB4607">
        <w:rPr>
          <w:rFonts w:ascii="Times New Roman" w:hAnsi="Times New Roman" w:cs="Times New Roman"/>
          <w:sz w:val="28"/>
          <w:szCs w:val="28"/>
        </w:rPr>
        <w:t>7 056,06</w:t>
      </w:r>
      <w:r w:rsidRPr="00BB4607">
        <w:rPr>
          <w:rFonts w:ascii="Times New Roman" w:hAnsi="Times New Roman" w:cs="Times New Roman"/>
          <w:sz w:val="28"/>
          <w:szCs w:val="28"/>
        </w:rPr>
        <w:t xml:space="preserve"> рублей, за счет средств обязательного медицинского страхования - </w:t>
      </w:r>
      <w:r w:rsidR="00131BA0" w:rsidRPr="00BB4607">
        <w:rPr>
          <w:rFonts w:ascii="Times New Roman" w:hAnsi="Times New Roman" w:cs="Times New Roman"/>
          <w:sz w:val="28"/>
          <w:szCs w:val="28"/>
        </w:rPr>
        <w:t>5 980,10</w:t>
      </w:r>
      <w:r w:rsidRPr="00BB4607">
        <w:rPr>
          <w:rFonts w:ascii="Times New Roman" w:hAnsi="Times New Roman" w:cs="Times New Roman"/>
          <w:sz w:val="28"/>
          <w:szCs w:val="28"/>
        </w:rPr>
        <w:t xml:space="preserve"> рублей; на 20</w:t>
      </w:r>
      <w:r w:rsidR="00131BA0"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w:t>
      </w:r>
      <w:r w:rsidR="00131BA0" w:rsidRPr="00BB4607">
        <w:rPr>
          <w:rFonts w:ascii="Times New Roman" w:hAnsi="Times New Roman" w:cs="Times New Roman"/>
          <w:sz w:val="28"/>
          <w:szCs w:val="28"/>
        </w:rPr>
        <w:t>7 908,24</w:t>
      </w:r>
      <w:r w:rsidRPr="00BB4607">
        <w:rPr>
          <w:rFonts w:ascii="Times New Roman" w:hAnsi="Times New Roman" w:cs="Times New Roman"/>
          <w:sz w:val="28"/>
          <w:szCs w:val="28"/>
        </w:rPr>
        <w:t xml:space="preserve"> рублей, за счет средств обязательного медицинского страхования - </w:t>
      </w:r>
      <w:r w:rsidR="00131BA0" w:rsidRPr="00BB4607">
        <w:rPr>
          <w:rFonts w:ascii="Times New Roman" w:hAnsi="Times New Roman" w:cs="Times New Roman"/>
          <w:sz w:val="28"/>
          <w:szCs w:val="28"/>
        </w:rPr>
        <w:t>6 209,20</w:t>
      </w:r>
      <w:r w:rsidRPr="00BB4607">
        <w:rPr>
          <w:rFonts w:ascii="Times New Roman" w:hAnsi="Times New Roman" w:cs="Times New Roman"/>
          <w:sz w:val="28"/>
          <w:szCs w:val="28"/>
        </w:rPr>
        <w:t xml:space="preserve"> рублей;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на 201</w:t>
      </w:r>
      <w:r w:rsidR="00131BA0"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- 1 </w:t>
      </w:r>
      <w:r w:rsidR="0052645D" w:rsidRPr="00BB4607">
        <w:rPr>
          <w:rFonts w:ascii="Times New Roman" w:hAnsi="Times New Roman" w:cs="Times New Roman"/>
          <w:sz w:val="28"/>
          <w:szCs w:val="28"/>
        </w:rPr>
        <w:t>305</w:t>
      </w:r>
      <w:r w:rsidRPr="00BB4607">
        <w:rPr>
          <w:rFonts w:ascii="Times New Roman" w:hAnsi="Times New Roman" w:cs="Times New Roman"/>
          <w:sz w:val="28"/>
          <w:szCs w:val="28"/>
        </w:rPr>
        <w:t>,</w:t>
      </w:r>
      <w:r w:rsidR="0052645D" w:rsidRPr="00BB4607">
        <w:rPr>
          <w:rFonts w:ascii="Times New Roman" w:hAnsi="Times New Roman" w:cs="Times New Roman"/>
          <w:sz w:val="28"/>
          <w:szCs w:val="28"/>
        </w:rPr>
        <w:t>71</w:t>
      </w:r>
      <w:r w:rsidRPr="00BB4607">
        <w:rPr>
          <w:rFonts w:ascii="Times New Roman" w:hAnsi="Times New Roman" w:cs="Times New Roman"/>
          <w:sz w:val="28"/>
          <w:szCs w:val="28"/>
        </w:rPr>
        <w:t xml:space="preserve"> рублей, за счет средств обязательного медицинского страхования </w:t>
      </w:r>
      <w:r w:rsidR="0052645D" w:rsidRPr="00BB4607">
        <w:rPr>
          <w:rFonts w:ascii="Times New Roman" w:hAnsi="Times New Roman" w:cs="Times New Roman"/>
          <w:sz w:val="28"/>
          <w:szCs w:val="28"/>
        </w:rPr>
        <w:t>–</w:t>
      </w:r>
      <w:r w:rsidRPr="00BB4607">
        <w:rPr>
          <w:rFonts w:ascii="Times New Roman" w:hAnsi="Times New Roman" w:cs="Times New Roman"/>
          <w:sz w:val="28"/>
          <w:szCs w:val="28"/>
        </w:rPr>
        <w:t xml:space="preserve"> </w:t>
      </w:r>
      <w:r w:rsidR="0052645D" w:rsidRPr="00BB4607">
        <w:rPr>
          <w:rFonts w:ascii="Times New Roman" w:hAnsi="Times New Roman" w:cs="Times New Roman"/>
          <w:sz w:val="28"/>
          <w:szCs w:val="28"/>
        </w:rPr>
        <w:t>1 175</w:t>
      </w:r>
      <w:r w:rsidRPr="00BB4607">
        <w:rPr>
          <w:rFonts w:ascii="Times New Roman" w:hAnsi="Times New Roman" w:cs="Times New Roman"/>
          <w:sz w:val="28"/>
          <w:szCs w:val="28"/>
        </w:rPr>
        <w:t>,</w:t>
      </w:r>
      <w:r w:rsidR="0052645D" w:rsidRPr="00BB4607">
        <w:rPr>
          <w:rFonts w:ascii="Times New Roman" w:hAnsi="Times New Roman" w:cs="Times New Roman"/>
          <w:sz w:val="28"/>
          <w:szCs w:val="28"/>
        </w:rPr>
        <w:t>14</w:t>
      </w:r>
      <w:r w:rsidRPr="00BB4607">
        <w:rPr>
          <w:rFonts w:ascii="Times New Roman" w:hAnsi="Times New Roman" w:cs="Times New Roman"/>
          <w:sz w:val="28"/>
          <w:szCs w:val="28"/>
        </w:rPr>
        <w:t xml:space="preserve"> рублей; на 201</w:t>
      </w:r>
      <w:r w:rsidR="0052645D"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- 1</w:t>
      </w:r>
      <w:r w:rsidR="0052645D" w:rsidRPr="00BB4607">
        <w:rPr>
          <w:rFonts w:ascii="Times New Roman" w:hAnsi="Times New Roman" w:cs="Times New Roman"/>
          <w:sz w:val="28"/>
          <w:szCs w:val="28"/>
        </w:rPr>
        <w:t> 301,33</w:t>
      </w:r>
      <w:r w:rsidRPr="00BB4607">
        <w:rPr>
          <w:rFonts w:ascii="Times New Roman" w:hAnsi="Times New Roman" w:cs="Times New Roman"/>
          <w:sz w:val="28"/>
          <w:szCs w:val="28"/>
        </w:rPr>
        <w:t xml:space="preserve"> рублей, за счет средств обязательного </w:t>
      </w:r>
      <w:r w:rsidRPr="00BB4607">
        <w:rPr>
          <w:rFonts w:ascii="Times New Roman" w:hAnsi="Times New Roman" w:cs="Times New Roman"/>
          <w:sz w:val="28"/>
          <w:szCs w:val="28"/>
        </w:rPr>
        <w:lastRenderedPageBreak/>
        <w:t>медицинского страхования - 1</w:t>
      </w:r>
      <w:r w:rsidR="0052645D" w:rsidRPr="00BB4607">
        <w:rPr>
          <w:rFonts w:ascii="Times New Roman" w:hAnsi="Times New Roman" w:cs="Times New Roman"/>
          <w:sz w:val="28"/>
          <w:szCs w:val="28"/>
        </w:rPr>
        <w:t> 213,60</w:t>
      </w:r>
      <w:r w:rsidRPr="00BB4607">
        <w:rPr>
          <w:rFonts w:ascii="Times New Roman" w:hAnsi="Times New Roman" w:cs="Times New Roman"/>
          <w:sz w:val="28"/>
          <w:szCs w:val="28"/>
        </w:rPr>
        <w:t xml:space="preserve"> рублей; на 20</w:t>
      </w:r>
      <w:r w:rsidR="0052645D"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- 1</w:t>
      </w:r>
      <w:r w:rsidR="0052645D" w:rsidRPr="00BB4607">
        <w:rPr>
          <w:rFonts w:ascii="Times New Roman" w:hAnsi="Times New Roman" w:cs="Times New Roman"/>
          <w:sz w:val="28"/>
          <w:szCs w:val="28"/>
        </w:rPr>
        <w:t> 341,53</w:t>
      </w:r>
      <w:r w:rsidRPr="00BB4607">
        <w:rPr>
          <w:rFonts w:ascii="Times New Roman" w:hAnsi="Times New Roman" w:cs="Times New Roman"/>
          <w:sz w:val="28"/>
          <w:szCs w:val="28"/>
        </w:rPr>
        <w:t xml:space="preserve"> рублей, за счет средств обязательного медицинского страхования - 1</w:t>
      </w:r>
      <w:r w:rsidR="0052645D" w:rsidRPr="00BB4607">
        <w:rPr>
          <w:rFonts w:ascii="Times New Roman" w:hAnsi="Times New Roman" w:cs="Times New Roman"/>
          <w:sz w:val="28"/>
          <w:szCs w:val="28"/>
        </w:rPr>
        <w:t> 256,90</w:t>
      </w:r>
      <w:r w:rsidRPr="00BB4607">
        <w:rPr>
          <w:rFonts w:ascii="Times New Roman" w:hAnsi="Times New Roman" w:cs="Times New Roman"/>
          <w:sz w:val="28"/>
          <w:szCs w:val="28"/>
        </w:rPr>
        <w:t xml:space="preserve"> рублей;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на 1 посещение при оказании медицинской помощи в неотложной форме в амбулаторных условиях за счет средств обязательного медицинского страхования: на 201</w:t>
      </w:r>
      <w:r w:rsidR="0052645D"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- 1</w:t>
      </w:r>
      <w:r w:rsidR="0052645D" w:rsidRPr="00BB4607">
        <w:rPr>
          <w:rFonts w:ascii="Times New Roman" w:hAnsi="Times New Roman" w:cs="Times New Roman"/>
          <w:sz w:val="28"/>
          <w:szCs w:val="28"/>
        </w:rPr>
        <w:t> 504,44</w:t>
      </w:r>
      <w:r w:rsidRPr="00BB4607">
        <w:rPr>
          <w:rFonts w:ascii="Times New Roman" w:hAnsi="Times New Roman" w:cs="Times New Roman"/>
          <w:sz w:val="28"/>
          <w:szCs w:val="28"/>
        </w:rPr>
        <w:t xml:space="preserve"> рублей; на 201</w:t>
      </w:r>
      <w:r w:rsidR="0052645D"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- 1</w:t>
      </w:r>
      <w:r w:rsidR="0052645D" w:rsidRPr="00BB4607">
        <w:rPr>
          <w:rFonts w:ascii="Times New Roman" w:hAnsi="Times New Roman" w:cs="Times New Roman"/>
          <w:sz w:val="28"/>
          <w:szCs w:val="28"/>
        </w:rPr>
        <w:t> 553,50</w:t>
      </w:r>
      <w:r w:rsidRPr="00BB4607">
        <w:rPr>
          <w:rFonts w:ascii="Times New Roman" w:hAnsi="Times New Roman" w:cs="Times New Roman"/>
          <w:sz w:val="28"/>
          <w:szCs w:val="28"/>
        </w:rPr>
        <w:t xml:space="preserve"> рублей; на 20</w:t>
      </w:r>
      <w:r w:rsidR="0052645D"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w:t>
      </w:r>
      <w:r w:rsidR="0052645D" w:rsidRPr="00BB4607">
        <w:rPr>
          <w:rFonts w:ascii="Times New Roman" w:hAnsi="Times New Roman" w:cs="Times New Roman"/>
          <w:sz w:val="28"/>
          <w:szCs w:val="28"/>
        </w:rPr>
        <w:t>–</w:t>
      </w:r>
      <w:r w:rsidRPr="00BB4607">
        <w:rPr>
          <w:rFonts w:ascii="Times New Roman" w:hAnsi="Times New Roman" w:cs="Times New Roman"/>
          <w:sz w:val="28"/>
          <w:szCs w:val="28"/>
        </w:rPr>
        <w:t xml:space="preserve"> 1</w:t>
      </w:r>
      <w:r w:rsidR="0052645D" w:rsidRPr="00BB4607">
        <w:rPr>
          <w:rFonts w:ascii="Times New Roman" w:hAnsi="Times New Roman" w:cs="Times New Roman"/>
          <w:sz w:val="28"/>
          <w:szCs w:val="28"/>
        </w:rPr>
        <w:t> 609,10</w:t>
      </w:r>
      <w:r w:rsidRPr="00BB4607">
        <w:rPr>
          <w:rFonts w:ascii="Times New Roman" w:hAnsi="Times New Roman" w:cs="Times New Roman"/>
          <w:sz w:val="28"/>
          <w:szCs w:val="28"/>
        </w:rPr>
        <w:t xml:space="preserve"> рублей;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на 201</w:t>
      </w:r>
      <w:r w:rsidR="0052645D"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w:t>
      </w:r>
      <w:r w:rsidR="0052645D" w:rsidRPr="00BB4607">
        <w:rPr>
          <w:rFonts w:ascii="Times New Roman" w:hAnsi="Times New Roman" w:cs="Times New Roman"/>
          <w:sz w:val="28"/>
          <w:szCs w:val="28"/>
        </w:rPr>
        <w:t>5 755,48</w:t>
      </w:r>
      <w:r w:rsidRPr="00BB4607">
        <w:rPr>
          <w:rFonts w:ascii="Times New Roman" w:hAnsi="Times New Roman" w:cs="Times New Roman"/>
          <w:sz w:val="28"/>
          <w:szCs w:val="28"/>
        </w:rPr>
        <w:t xml:space="preserve"> рублей, за счет средств обязательного медицинского страхования - </w:t>
      </w:r>
      <w:r w:rsidR="0052645D" w:rsidRPr="00BB4607">
        <w:rPr>
          <w:rFonts w:ascii="Times New Roman" w:hAnsi="Times New Roman" w:cs="Times New Roman"/>
          <w:sz w:val="28"/>
          <w:szCs w:val="28"/>
        </w:rPr>
        <w:t>3 292,22</w:t>
      </w:r>
      <w:r w:rsidRPr="00BB4607">
        <w:rPr>
          <w:rFonts w:ascii="Times New Roman" w:hAnsi="Times New Roman" w:cs="Times New Roman"/>
          <w:sz w:val="28"/>
          <w:szCs w:val="28"/>
        </w:rPr>
        <w:t xml:space="preserve"> рублей; на 201</w:t>
      </w:r>
      <w:r w:rsidR="0052645D"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w:t>
      </w:r>
      <w:r w:rsidR="0052645D" w:rsidRPr="00BB4607">
        <w:rPr>
          <w:rFonts w:ascii="Times New Roman" w:hAnsi="Times New Roman" w:cs="Times New Roman"/>
          <w:sz w:val="28"/>
          <w:szCs w:val="28"/>
        </w:rPr>
        <w:t>7 047,36</w:t>
      </w:r>
      <w:r w:rsidRPr="00BB4607">
        <w:rPr>
          <w:rFonts w:ascii="Times New Roman" w:hAnsi="Times New Roman" w:cs="Times New Roman"/>
          <w:sz w:val="28"/>
          <w:szCs w:val="28"/>
        </w:rPr>
        <w:t xml:space="preserve"> рублей, за счет средств обязательного медицинского страхования - 3</w:t>
      </w:r>
      <w:r w:rsidR="0052645D" w:rsidRPr="00BB4607">
        <w:rPr>
          <w:rFonts w:ascii="Times New Roman" w:hAnsi="Times New Roman" w:cs="Times New Roman"/>
          <w:sz w:val="28"/>
          <w:szCs w:val="28"/>
        </w:rPr>
        <w:t> 399,50</w:t>
      </w:r>
      <w:r w:rsidRPr="00BB4607">
        <w:rPr>
          <w:rFonts w:ascii="Times New Roman" w:hAnsi="Times New Roman" w:cs="Times New Roman"/>
          <w:sz w:val="28"/>
          <w:szCs w:val="28"/>
        </w:rPr>
        <w:t xml:space="preserve"> рублей; на 20</w:t>
      </w:r>
      <w:r w:rsidR="0052645D"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w:t>
      </w:r>
      <w:r w:rsidR="0052645D" w:rsidRPr="00BB4607">
        <w:rPr>
          <w:rFonts w:ascii="Times New Roman" w:hAnsi="Times New Roman" w:cs="Times New Roman"/>
          <w:sz w:val="28"/>
          <w:szCs w:val="28"/>
        </w:rPr>
        <w:t>9 274,89</w:t>
      </w:r>
      <w:r w:rsidRPr="00BB4607">
        <w:rPr>
          <w:rFonts w:ascii="Times New Roman" w:hAnsi="Times New Roman" w:cs="Times New Roman"/>
          <w:sz w:val="28"/>
          <w:szCs w:val="28"/>
        </w:rPr>
        <w:t xml:space="preserve"> рублей, за счет средств обязательного медицинского страхования - 3 </w:t>
      </w:r>
      <w:r w:rsidR="0052645D" w:rsidRPr="00BB4607">
        <w:rPr>
          <w:rFonts w:ascii="Times New Roman" w:hAnsi="Times New Roman" w:cs="Times New Roman"/>
          <w:sz w:val="28"/>
          <w:szCs w:val="28"/>
        </w:rPr>
        <w:t>521</w:t>
      </w:r>
      <w:r w:rsidRPr="00BB4607">
        <w:rPr>
          <w:rFonts w:ascii="Times New Roman" w:hAnsi="Times New Roman" w:cs="Times New Roman"/>
          <w:sz w:val="28"/>
          <w:szCs w:val="28"/>
        </w:rPr>
        <w:t>,</w:t>
      </w:r>
      <w:r w:rsidR="0052645D" w:rsidRPr="00BB4607">
        <w:rPr>
          <w:rFonts w:ascii="Times New Roman" w:hAnsi="Times New Roman" w:cs="Times New Roman"/>
          <w:sz w:val="28"/>
          <w:szCs w:val="28"/>
        </w:rPr>
        <w:t>0</w:t>
      </w:r>
      <w:r w:rsidRPr="00BB4607">
        <w:rPr>
          <w:rFonts w:ascii="Times New Roman" w:hAnsi="Times New Roman" w:cs="Times New Roman"/>
          <w:sz w:val="28"/>
          <w:szCs w:val="28"/>
        </w:rPr>
        <w:t>0 рублей;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на 1 случай лечения в условиях дневных стационаров: на 201</w:t>
      </w:r>
      <w:r w:rsidR="0052645D"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- 58</w:t>
      </w:r>
      <w:r w:rsidR="0052645D" w:rsidRPr="00BB4607">
        <w:rPr>
          <w:rFonts w:ascii="Times New Roman" w:hAnsi="Times New Roman" w:cs="Times New Roman"/>
          <w:sz w:val="28"/>
          <w:szCs w:val="28"/>
        </w:rPr>
        <w:t> 578,02</w:t>
      </w:r>
      <w:r w:rsidRPr="00BB4607">
        <w:rPr>
          <w:rFonts w:ascii="Times New Roman" w:hAnsi="Times New Roman" w:cs="Times New Roman"/>
          <w:sz w:val="28"/>
          <w:szCs w:val="28"/>
        </w:rPr>
        <w:t xml:space="preserve"> рублей, за счет средств обязательного медицинского страхования - 3</w:t>
      </w:r>
      <w:r w:rsidR="0052645D" w:rsidRPr="00BB4607">
        <w:rPr>
          <w:rFonts w:ascii="Times New Roman" w:hAnsi="Times New Roman" w:cs="Times New Roman"/>
          <w:sz w:val="28"/>
          <w:szCs w:val="28"/>
        </w:rPr>
        <w:t>7 966,84</w:t>
      </w:r>
      <w:r w:rsidRPr="00BB4607">
        <w:rPr>
          <w:rFonts w:ascii="Times New Roman" w:hAnsi="Times New Roman" w:cs="Times New Roman"/>
          <w:sz w:val="28"/>
          <w:szCs w:val="28"/>
        </w:rPr>
        <w:t xml:space="preserve"> рублей на 1 застрахованное лицо; на 201</w:t>
      </w:r>
      <w:r w:rsidR="0052645D"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w:t>
      </w:r>
      <w:r w:rsidR="0052645D" w:rsidRPr="00BB4607">
        <w:rPr>
          <w:rFonts w:ascii="Times New Roman" w:hAnsi="Times New Roman" w:cs="Times New Roman"/>
          <w:sz w:val="28"/>
          <w:szCs w:val="28"/>
        </w:rPr>
        <w:t xml:space="preserve">           67</w:t>
      </w:r>
      <w:r w:rsidRPr="00BB4607">
        <w:rPr>
          <w:rFonts w:ascii="Times New Roman" w:hAnsi="Times New Roman" w:cs="Times New Roman"/>
          <w:sz w:val="28"/>
          <w:szCs w:val="28"/>
        </w:rPr>
        <w:t xml:space="preserve"> </w:t>
      </w:r>
      <w:r w:rsidR="0052645D" w:rsidRPr="00BB4607">
        <w:rPr>
          <w:rFonts w:ascii="Times New Roman" w:hAnsi="Times New Roman" w:cs="Times New Roman"/>
          <w:sz w:val="28"/>
          <w:szCs w:val="28"/>
        </w:rPr>
        <w:t>576</w:t>
      </w:r>
      <w:r w:rsidRPr="00BB4607">
        <w:rPr>
          <w:rFonts w:ascii="Times New Roman" w:hAnsi="Times New Roman" w:cs="Times New Roman"/>
          <w:sz w:val="28"/>
          <w:szCs w:val="28"/>
        </w:rPr>
        <w:t>,</w:t>
      </w:r>
      <w:r w:rsidR="0052645D" w:rsidRPr="00BB4607">
        <w:rPr>
          <w:rFonts w:ascii="Times New Roman" w:hAnsi="Times New Roman" w:cs="Times New Roman"/>
          <w:sz w:val="28"/>
          <w:szCs w:val="28"/>
        </w:rPr>
        <w:t>0</w:t>
      </w:r>
      <w:r w:rsidRPr="00BB4607">
        <w:rPr>
          <w:rFonts w:ascii="Times New Roman" w:hAnsi="Times New Roman" w:cs="Times New Roman"/>
          <w:sz w:val="28"/>
          <w:szCs w:val="28"/>
        </w:rPr>
        <w:t>0 рублей, за счет средств обязательного медицинского страхования - 35411,30 рублей на 1 застрахованное лицо; на 20</w:t>
      </w:r>
      <w:r w:rsidR="0052645D"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 </w:t>
      </w:r>
      <w:r w:rsidR="0052645D" w:rsidRPr="00BB4607">
        <w:rPr>
          <w:rFonts w:ascii="Times New Roman" w:hAnsi="Times New Roman" w:cs="Times New Roman"/>
          <w:sz w:val="28"/>
          <w:szCs w:val="28"/>
        </w:rPr>
        <w:t>77 360,93</w:t>
      </w:r>
      <w:r w:rsidRPr="00BB4607">
        <w:rPr>
          <w:rFonts w:ascii="Times New Roman" w:hAnsi="Times New Roman" w:cs="Times New Roman"/>
          <w:sz w:val="28"/>
          <w:szCs w:val="28"/>
        </w:rPr>
        <w:t xml:space="preserve"> рублей, за счет средств обязательного медицинского страхования - </w:t>
      </w:r>
      <w:r w:rsidR="0052645D" w:rsidRPr="00BB4607">
        <w:rPr>
          <w:rFonts w:ascii="Times New Roman" w:hAnsi="Times New Roman" w:cs="Times New Roman"/>
          <w:sz w:val="28"/>
          <w:szCs w:val="28"/>
        </w:rPr>
        <w:t>41 215,20</w:t>
      </w:r>
      <w:r w:rsidRPr="00BB4607">
        <w:rPr>
          <w:rFonts w:ascii="Times New Roman" w:hAnsi="Times New Roman" w:cs="Times New Roman"/>
          <w:sz w:val="28"/>
          <w:szCs w:val="28"/>
        </w:rPr>
        <w:t xml:space="preserve"> рублей на 1 застрахованное лицо;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на 1 случай госпитализации в медицинских организациях (их структурных подразделениях), оказывающих медицинскую помощь в стационарных условиях: на 201</w:t>
      </w:r>
      <w:r w:rsidR="00A939CF"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за счет средств краевого бюджета - </w:t>
      </w:r>
      <w:r w:rsidR="00A939CF" w:rsidRPr="00BB4607">
        <w:rPr>
          <w:rFonts w:ascii="Times New Roman" w:hAnsi="Times New Roman" w:cs="Times New Roman"/>
          <w:sz w:val="28"/>
          <w:szCs w:val="28"/>
        </w:rPr>
        <w:t xml:space="preserve">    </w:t>
      </w:r>
      <w:r w:rsidRPr="00BB4607">
        <w:rPr>
          <w:rFonts w:ascii="Times New Roman" w:hAnsi="Times New Roman" w:cs="Times New Roman"/>
          <w:sz w:val="28"/>
          <w:szCs w:val="28"/>
        </w:rPr>
        <w:t>2</w:t>
      </w:r>
      <w:r w:rsidR="00A939CF" w:rsidRPr="00BB4607">
        <w:rPr>
          <w:rFonts w:ascii="Times New Roman" w:hAnsi="Times New Roman" w:cs="Times New Roman"/>
          <w:sz w:val="28"/>
          <w:szCs w:val="28"/>
        </w:rPr>
        <w:t>16</w:t>
      </w:r>
      <w:r w:rsidRPr="00BB4607">
        <w:rPr>
          <w:rFonts w:ascii="Times New Roman" w:hAnsi="Times New Roman" w:cs="Times New Roman"/>
          <w:sz w:val="28"/>
          <w:szCs w:val="28"/>
        </w:rPr>
        <w:t xml:space="preserve"> </w:t>
      </w:r>
      <w:r w:rsidR="00A939CF" w:rsidRPr="00BB4607">
        <w:rPr>
          <w:rFonts w:ascii="Times New Roman" w:hAnsi="Times New Roman" w:cs="Times New Roman"/>
          <w:sz w:val="28"/>
          <w:szCs w:val="28"/>
        </w:rPr>
        <w:t>200</w:t>
      </w:r>
      <w:r w:rsidRPr="00BB4607">
        <w:rPr>
          <w:rFonts w:ascii="Times New Roman" w:hAnsi="Times New Roman" w:cs="Times New Roman"/>
          <w:sz w:val="28"/>
          <w:szCs w:val="28"/>
        </w:rPr>
        <w:t>,</w:t>
      </w:r>
      <w:r w:rsidR="00A939CF" w:rsidRPr="00BB4607">
        <w:rPr>
          <w:rFonts w:ascii="Times New Roman" w:hAnsi="Times New Roman" w:cs="Times New Roman"/>
          <w:sz w:val="28"/>
          <w:szCs w:val="28"/>
        </w:rPr>
        <w:t>84</w:t>
      </w:r>
      <w:r w:rsidRPr="00BB4607">
        <w:rPr>
          <w:rFonts w:ascii="Times New Roman" w:hAnsi="Times New Roman" w:cs="Times New Roman"/>
          <w:sz w:val="28"/>
          <w:szCs w:val="28"/>
        </w:rPr>
        <w:t xml:space="preserve"> рублей, за счет средств обязательного медицинского страхования - </w:t>
      </w:r>
      <w:r w:rsidR="00A939CF" w:rsidRPr="00BB4607">
        <w:rPr>
          <w:rFonts w:ascii="Times New Roman" w:hAnsi="Times New Roman" w:cs="Times New Roman"/>
          <w:sz w:val="28"/>
          <w:szCs w:val="28"/>
        </w:rPr>
        <w:t>77 678,09</w:t>
      </w:r>
      <w:r w:rsidRPr="00BB4607">
        <w:rPr>
          <w:rFonts w:ascii="Times New Roman" w:hAnsi="Times New Roman" w:cs="Times New Roman"/>
          <w:sz w:val="28"/>
          <w:szCs w:val="28"/>
        </w:rPr>
        <w:t xml:space="preserve"> рублей; на 201</w:t>
      </w:r>
      <w:r w:rsidR="00A939CF"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за счет средств краевого бюджета - </w:t>
      </w:r>
      <w:r w:rsidR="00A939CF" w:rsidRPr="00BB4607">
        <w:rPr>
          <w:rFonts w:ascii="Times New Roman" w:hAnsi="Times New Roman" w:cs="Times New Roman"/>
          <w:sz w:val="28"/>
          <w:szCs w:val="28"/>
        </w:rPr>
        <w:t>238 484,39</w:t>
      </w:r>
      <w:r w:rsidRPr="00BB4607">
        <w:rPr>
          <w:rFonts w:ascii="Times New Roman" w:hAnsi="Times New Roman" w:cs="Times New Roman"/>
          <w:sz w:val="28"/>
          <w:szCs w:val="28"/>
        </w:rPr>
        <w:t xml:space="preserve"> рублей, за счет средств обязательного медицинского страхования </w:t>
      </w:r>
      <w:r w:rsidR="00A939CF" w:rsidRPr="00BB4607">
        <w:rPr>
          <w:rFonts w:ascii="Times New Roman" w:hAnsi="Times New Roman" w:cs="Times New Roman"/>
          <w:sz w:val="28"/>
          <w:szCs w:val="28"/>
        </w:rPr>
        <w:t>–</w:t>
      </w:r>
      <w:r w:rsidRPr="00BB4607">
        <w:rPr>
          <w:rFonts w:ascii="Times New Roman" w:hAnsi="Times New Roman" w:cs="Times New Roman"/>
          <w:sz w:val="28"/>
          <w:szCs w:val="28"/>
        </w:rPr>
        <w:t xml:space="preserve"> </w:t>
      </w:r>
      <w:r w:rsidR="00A939CF" w:rsidRPr="00BB4607">
        <w:rPr>
          <w:rFonts w:ascii="Times New Roman" w:hAnsi="Times New Roman" w:cs="Times New Roman"/>
          <w:sz w:val="28"/>
          <w:szCs w:val="28"/>
        </w:rPr>
        <w:t>80 851,40</w:t>
      </w:r>
      <w:r w:rsidRPr="00BB4607">
        <w:rPr>
          <w:rFonts w:ascii="Times New Roman" w:hAnsi="Times New Roman" w:cs="Times New Roman"/>
          <w:sz w:val="28"/>
          <w:szCs w:val="28"/>
        </w:rPr>
        <w:t xml:space="preserve"> рублей; на 20</w:t>
      </w:r>
      <w:r w:rsidR="00A939CF"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за счет средств краевого бюджета </w:t>
      </w:r>
      <w:r w:rsidR="00A939CF" w:rsidRPr="00BB4607">
        <w:rPr>
          <w:rFonts w:ascii="Times New Roman" w:hAnsi="Times New Roman" w:cs="Times New Roman"/>
          <w:sz w:val="28"/>
          <w:szCs w:val="28"/>
        </w:rPr>
        <w:t>–</w:t>
      </w:r>
      <w:r w:rsidRPr="00BB4607">
        <w:rPr>
          <w:rFonts w:ascii="Times New Roman" w:hAnsi="Times New Roman" w:cs="Times New Roman"/>
          <w:sz w:val="28"/>
          <w:szCs w:val="28"/>
        </w:rPr>
        <w:t xml:space="preserve"> 2</w:t>
      </w:r>
      <w:r w:rsidR="00A939CF" w:rsidRPr="00BB4607">
        <w:rPr>
          <w:rFonts w:ascii="Times New Roman" w:hAnsi="Times New Roman" w:cs="Times New Roman"/>
          <w:sz w:val="28"/>
          <w:szCs w:val="28"/>
        </w:rPr>
        <w:t>70 287</w:t>
      </w:r>
      <w:r w:rsidRPr="00BB4607">
        <w:rPr>
          <w:rFonts w:ascii="Times New Roman" w:hAnsi="Times New Roman" w:cs="Times New Roman"/>
          <w:sz w:val="28"/>
          <w:szCs w:val="28"/>
        </w:rPr>
        <w:t>,</w:t>
      </w:r>
      <w:r w:rsidR="00A939CF" w:rsidRPr="00BB4607">
        <w:rPr>
          <w:rFonts w:ascii="Times New Roman" w:hAnsi="Times New Roman" w:cs="Times New Roman"/>
          <w:sz w:val="28"/>
          <w:szCs w:val="28"/>
        </w:rPr>
        <w:t>13</w:t>
      </w:r>
      <w:r w:rsidRPr="00BB4607">
        <w:rPr>
          <w:rFonts w:ascii="Times New Roman" w:hAnsi="Times New Roman" w:cs="Times New Roman"/>
          <w:sz w:val="28"/>
          <w:szCs w:val="28"/>
        </w:rPr>
        <w:t xml:space="preserve"> рублей, за счет средств обязательного медицинского страхования - </w:t>
      </w:r>
      <w:r w:rsidR="00A939CF" w:rsidRPr="00BB4607">
        <w:rPr>
          <w:rFonts w:ascii="Times New Roman" w:hAnsi="Times New Roman" w:cs="Times New Roman"/>
          <w:sz w:val="28"/>
          <w:szCs w:val="28"/>
        </w:rPr>
        <w:t>84</w:t>
      </w:r>
      <w:r w:rsidRPr="00BB4607">
        <w:rPr>
          <w:rFonts w:ascii="Times New Roman" w:hAnsi="Times New Roman" w:cs="Times New Roman"/>
          <w:sz w:val="28"/>
          <w:szCs w:val="28"/>
        </w:rPr>
        <w:t xml:space="preserve"> </w:t>
      </w:r>
      <w:r w:rsidR="00A939CF" w:rsidRPr="00BB4607">
        <w:rPr>
          <w:rFonts w:ascii="Times New Roman" w:hAnsi="Times New Roman" w:cs="Times New Roman"/>
          <w:sz w:val="28"/>
          <w:szCs w:val="28"/>
        </w:rPr>
        <w:t>439</w:t>
      </w:r>
      <w:r w:rsidRPr="00BB4607">
        <w:rPr>
          <w:rFonts w:ascii="Times New Roman" w:hAnsi="Times New Roman" w:cs="Times New Roman"/>
          <w:sz w:val="28"/>
          <w:szCs w:val="28"/>
        </w:rPr>
        <w:t>,</w:t>
      </w:r>
      <w:r w:rsidR="00A939CF" w:rsidRPr="00BB4607">
        <w:rPr>
          <w:rFonts w:ascii="Times New Roman" w:hAnsi="Times New Roman" w:cs="Times New Roman"/>
          <w:sz w:val="28"/>
          <w:szCs w:val="28"/>
        </w:rPr>
        <w:t>4</w:t>
      </w:r>
      <w:r w:rsidRPr="00BB4607">
        <w:rPr>
          <w:rFonts w:ascii="Times New Roman" w:hAnsi="Times New Roman" w:cs="Times New Roman"/>
          <w:sz w:val="28"/>
          <w:szCs w:val="28"/>
        </w:rPr>
        <w:t>0 рублей, в том числе на 1 койко-день по медицинской реабилитации в больницах и центрах,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w:t>
      </w:r>
      <w:r w:rsidR="00A939CF"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w:t>
      </w:r>
      <w:r w:rsidR="00A939CF" w:rsidRPr="00BB4607">
        <w:rPr>
          <w:rFonts w:ascii="Times New Roman" w:hAnsi="Times New Roman" w:cs="Times New Roman"/>
          <w:sz w:val="28"/>
          <w:szCs w:val="28"/>
        </w:rPr>
        <w:t>6 041,66</w:t>
      </w:r>
      <w:r w:rsidRPr="00BB4607">
        <w:rPr>
          <w:rFonts w:ascii="Times New Roman" w:hAnsi="Times New Roman" w:cs="Times New Roman"/>
          <w:sz w:val="28"/>
          <w:szCs w:val="28"/>
        </w:rPr>
        <w:t xml:space="preserve"> рублей, на 201</w:t>
      </w:r>
      <w:r w:rsidR="00A939CF"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w:t>
      </w:r>
      <w:r w:rsidR="00A939CF" w:rsidRPr="00BB4607">
        <w:rPr>
          <w:rFonts w:ascii="Times New Roman" w:hAnsi="Times New Roman" w:cs="Times New Roman"/>
          <w:sz w:val="28"/>
          <w:szCs w:val="28"/>
        </w:rPr>
        <w:t>6 288,40</w:t>
      </w:r>
      <w:r w:rsidRPr="00BB4607">
        <w:rPr>
          <w:rFonts w:ascii="Times New Roman" w:hAnsi="Times New Roman" w:cs="Times New Roman"/>
          <w:sz w:val="28"/>
          <w:szCs w:val="28"/>
        </w:rPr>
        <w:t xml:space="preserve"> рублей, на 20</w:t>
      </w:r>
      <w:r w:rsidR="00A939CF"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 </w:t>
      </w:r>
      <w:r w:rsidR="00A939CF" w:rsidRPr="00BB4607">
        <w:rPr>
          <w:rFonts w:ascii="Times New Roman" w:hAnsi="Times New Roman" w:cs="Times New Roman"/>
          <w:sz w:val="28"/>
          <w:szCs w:val="28"/>
        </w:rPr>
        <w:t>6 567,60</w:t>
      </w:r>
      <w:r w:rsidRPr="00BB4607">
        <w:rPr>
          <w:rFonts w:ascii="Times New Roman" w:hAnsi="Times New Roman" w:cs="Times New Roman"/>
          <w:sz w:val="28"/>
          <w:szCs w:val="28"/>
        </w:rPr>
        <w:t xml:space="preserve"> рублей; на 1 случай госпитализации в медицинских организациях (их структурных подразделениях), оказывающих высокотехнологичную медицинскую помощь в стационарных условиях в рамках базовой программы обязательного медицинского страхования: на 201</w:t>
      </w:r>
      <w:r w:rsidR="00A939CF"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w:t>
      </w:r>
      <w:r w:rsidR="00A939CF" w:rsidRPr="00BB4607">
        <w:rPr>
          <w:rFonts w:ascii="Times New Roman" w:hAnsi="Times New Roman" w:cs="Times New Roman"/>
          <w:sz w:val="28"/>
          <w:szCs w:val="28"/>
        </w:rPr>
        <w:t>221 723,08</w:t>
      </w:r>
      <w:r w:rsidRPr="00BB4607">
        <w:rPr>
          <w:rFonts w:ascii="Times New Roman" w:hAnsi="Times New Roman" w:cs="Times New Roman"/>
          <w:sz w:val="28"/>
          <w:szCs w:val="28"/>
        </w:rPr>
        <w:t xml:space="preserve"> рублей, на 201</w:t>
      </w:r>
      <w:r w:rsidR="00A939CF"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w:t>
      </w:r>
      <w:r w:rsidR="00A939CF" w:rsidRPr="00BB4607">
        <w:rPr>
          <w:rFonts w:ascii="Times New Roman" w:hAnsi="Times New Roman" w:cs="Times New Roman"/>
          <w:sz w:val="28"/>
          <w:szCs w:val="28"/>
        </w:rPr>
        <w:t>230 780,92</w:t>
      </w:r>
      <w:r w:rsidRPr="00BB4607">
        <w:rPr>
          <w:rFonts w:ascii="Times New Roman" w:hAnsi="Times New Roman" w:cs="Times New Roman"/>
          <w:sz w:val="28"/>
          <w:szCs w:val="28"/>
        </w:rPr>
        <w:t xml:space="preserve"> рублей, на 20</w:t>
      </w:r>
      <w:r w:rsidR="00A939CF"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w:t>
      </w:r>
      <w:r w:rsidR="00A939CF" w:rsidRPr="00BB4607">
        <w:rPr>
          <w:rFonts w:ascii="Times New Roman" w:hAnsi="Times New Roman" w:cs="Times New Roman"/>
          <w:sz w:val="28"/>
          <w:szCs w:val="28"/>
        </w:rPr>
        <w:t>–</w:t>
      </w:r>
      <w:r w:rsidRPr="00BB4607">
        <w:rPr>
          <w:rFonts w:ascii="Times New Roman" w:hAnsi="Times New Roman" w:cs="Times New Roman"/>
          <w:sz w:val="28"/>
          <w:szCs w:val="28"/>
        </w:rPr>
        <w:t xml:space="preserve"> 2</w:t>
      </w:r>
      <w:r w:rsidR="00A939CF" w:rsidRPr="00BB4607">
        <w:rPr>
          <w:rFonts w:ascii="Times New Roman" w:hAnsi="Times New Roman" w:cs="Times New Roman"/>
          <w:sz w:val="28"/>
          <w:szCs w:val="28"/>
        </w:rPr>
        <w:t>41 022,45</w:t>
      </w:r>
      <w:r w:rsidRPr="00BB4607">
        <w:rPr>
          <w:rFonts w:ascii="Times New Roman" w:hAnsi="Times New Roman" w:cs="Times New Roman"/>
          <w:sz w:val="28"/>
          <w:szCs w:val="28"/>
        </w:rPr>
        <w:t xml:space="preserve"> рублей;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7) на 1 койко-день в медицинских организациях (их структурных подразделениях), оказывающих паллиативную медицинскую помощь в </w:t>
      </w:r>
      <w:r w:rsidRPr="00BB4607">
        <w:rPr>
          <w:rFonts w:ascii="Times New Roman" w:hAnsi="Times New Roman" w:cs="Times New Roman"/>
          <w:sz w:val="28"/>
          <w:szCs w:val="28"/>
        </w:rPr>
        <w:lastRenderedPageBreak/>
        <w:t>стационарных условиях (включая больницы сестринского ухода): за счет средств краевого бюджета на 201</w:t>
      </w:r>
      <w:r w:rsidR="00A939CF"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w:t>
      </w:r>
      <w:r w:rsidR="00A939CF" w:rsidRPr="00BB4607">
        <w:rPr>
          <w:rFonts w:ascii="Times New Roman" w:hAnsi="Times New Roman" w:cs="Times New Roman"/>
          <w:sz w:val="28"/>
          <w:szCs w:val="28"/>
        </w:rPr>
        <w:t>6 281,32</w:t>
      </w:r>
      <w:r w:rsidRPr="00BB4607">
        <w:rPr>
          <w:rFonts w:ascii="Times New Roman" w:hAnsi="Times New Roman" w:cs="Times New Roman"/>
          <w:sz w:val="28"/>
          <w:szCs w:val="28"/>
        </w:rPr>
        <w:t xml:space="preserve"> рублей, на 201</w:t>
      </w:r>
      <w:r w:rsidR="00A939CF"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w:t>
      </w:r>
      <w:r w:rsidR="00A939CF" w:rsidRPr="00BB4607">
        <w:rPr>
          <w:rFonts w:ascii="Times New Roman" w:hAnsi="Times New Roman" w:cs="Times New Roman"/>
          <w:sz w:val="28"/>
          <w:szCs w:val="28"/>
        </w:rPr>
        <w:t>6 330,00</w:t>
      </w:r>
      <w:r w:rsidRPr="00BB4607">
        <w:rPr>
          <w:rFonts w:ascii="Times New Roman" w:hAnsi="Times New Roman" w:cs="Times New Roman"/>
          <w:sz w:val="28"/>
          <w:szCs w:val="28"/>
        </w:rPr>
        <w:t xml:space="preserve"> рублей, на 20</w:t>
      </w:r>
      <w:r w:rsidR="00A939CF"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w:t>
      </w:r>
      <w:r w:rsidR="00A939CF" w:rsidRPr="00BB4607">
        <w:rPr>
          <w:rFonts w:ascii="Times New Roman" w:hAnsi="Times New Roman" w:cs="Times New Roman"/>
          <w:sz w:val="28"/>
          <w:szCs w:val="28"/>
        </w:rPr>
        <w:t>–</w:t>
      </w:r>
      <w:r w:rsidRPr="00BB4607">
        <w:rPr>
          <w:rFonts w:ascii="Times New Roman" w:hAnsi="Times New Roman" w:cs="Times New Roman"/>
          <w:sz w:val="28"/>
          <w:szCs w:val="28"/>
        </w:rPr>
        <w:t xml:space="preserve"> </w:t>
      </w:r>
      <w:r w:rsidR="00A939CF" w:rsidRPr="00BB4607">
        <w:rPr>
          <w:rFonts w:ascii="Times New Roman" w:hAnsi="Times New Roman" w:cs="Times New Roman"/>
          <w:sz w:val="28"/>
          <w:szCs w:val="28"/>
        </w:rPr>
        <w:t>6 375,35</w:t>
      </w:r>
      <w:r w:rsidRPr="00BB4607">
        <w:rPr>
          <w:rFonts w:ascii="Times New Roman" w:hAnsi="Times New Roman" w:cs="Times New Roman"/>
          <w:sz w:val="28"/>
          <w:szCs w:val="28"/>
        </w:rPr>
        <w:t xml:space="preserve"> рублей.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7.2. Средние </w:t>
      </w:r>
      <w:proofErr w:type="spellStart"/>
      <w:r w:rsidRPr="00BB4607">
        <w:rPr>
          <w:rFonts w:ascii="Times New Roman" w:hAnsi="Times New Roman" w:cs="Times New Roman"/>
          <w:sz w:val="28"/>
          <w:szCs w:val="28"/>
        </w:rPr>
        <w:t>подушевые</w:t>
      </w:r>
      <w:proofErr w:type="spellEnd"/>
      <w:r w:rsidRPr="00BB4607">
        <w:rPr>
          <w:rFonts w:ascii="Times New Roman" w:hAnsi="Times New Roman" w:cs="Times New Roman"/>
          <w:sz w:val="28"/>
          <w:szCs w:val="28"/>
        </w:rPr>
        <w:t xml:space="preserve"> нормативы финансирования, предусмотренные Территориальной программой, отражают размер средств краевого бюджета и средств обязательного медицинского страхования, необходимых для компенсации затрат по предоставлению бесплатной медицинской помощи. Средние </w:t>
      </w:r>
      <w:proofErr w:type="spellStart"/>
      <w:r w:rsidRPr="00BB4607">
        <w:rPr>
          <w:rFonts w:ascii="Times New Roman" w:hAnsi="Times New Roman" w:cs="Times New Roman"/>
          <w:sz w:val="28"/>
          <w:szCs w:val="28"/>
        </w:rPr>
        <w:t>подушевые</w:t>
      </w:r>
      <w:proofErr w:type="spellEnd"/>
      <w:r w:rsidRPr="00BB4607">
        <w:rPr>
          <w:rFonts w:ascii="Times New Roman" w:hAnsi="Times New Roman" w:cs="Times New Roman"/>
          <w:sz w:val="28"/>
          <w:szCs w:val="28"/>
        </w:rPr>
        <w:t xml:space="preserve"> нормативы финансового обеспечения, предусмотренные Территориальной программой, установлены в расчете на 1 жителя Камчатского края, за счет средств обязательного медицинского страхования - на 1 застрахованное лицо, и составляют в среднем: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за счет ассигнований краевого бюджета на 201</w:t>
      </w:r>
      <w:r w:rsidR="000670BF"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- 1</w:t>
      </w:r>
      <w:r w:rsidR="000670BF" w:rsidRPr="00BB4607">
        <w:rPr>
          <w:rFonts w:ascii="Times New Roman" w:hAnsi="Times New Roman" w:cs="Times New Roman"/>
          <w:sz w:val="28"/>
          <w:szCs w:val="28"/>
        </w:rPr>
        <w:t>2</w:t>
      </w:r>
      <w:r w:rsidRPr="00BB4607">
        <w:rPr>
          <w:rFonts w:ascii="Times New Roman" w:hAnsi="Times New Roman" w:cs="Times New Roman"/>
          <w:sz w:val="28"/>
          <w:szCs w:val="28"/>
        </w:rPr>
        <w:t xml:space="preserve"> 9</w:t>
      </w:r>
      <w:r w:rsidR="000670BF" w:rsidRPr="00BB4607">
        <w:rPr>
          <w:rFonts w:ascii="Times New Roman" w:hAnsi="Times New Roman" w:cs="Times New Roman"/>
          <w:sz w:val="28"/>
          <w:szCs w:val="28"/>
        </w:rPr>
        <w:t>38</w:t>
      </w:r>
      <w:r w:rsidRPr="00BB4607">
        <w:rPr>
          <w:rFonts w:ascii="Times New Roman" w:hAnsi="Times New Roman" w:cs="Times New Roman"/>
          <w:sz w:val="28"/>
          <w:szCs w:val="28"/>
        </w:rPr>
        <w:t>,</w:t>
      </w:r>
      <w:r w:rsidR="000670BF" w:rsidRPr="00BB4607">
        <w:rPr>
          <w:rFonts w:ascii="Times New Roman" w:hAnsi="Times New Roman" w:cs="Times New Roman"/>
          <w:sz w:val="28"/>
          <w:szCs w:val="28"/>
        </w:rPr>
        <w:t>34</w:t>
      </w:r>
      <w:r w:rsidRPr="00BB4607">
        <w:rPr>
          <w:rFonts w:ascii="Times New Roman" w:hAnsi="Times New Roman" w:cs="Times New Roman"/>
          <w:sz w:val="28"/>
          <w:szCs w:val="28"/>
        </w:rPr>
        <w:t xml:space="preserve"> рублей, на 201</w:t>
      </w:r>
      <w:r w:rsidR="000670BF"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- 12</w:t>
      </w:r>
      <w:r w:rsidR="000670BF" w:rsidRPr="00BB4607">
        <w:rPr>
          <w:rFonts w:ascii="Times New Roman" w:hAnsi="Times New Roman" w:cs="Times New Roman"/>
          <w:sz w:val="28"/>
          <w:szCs w:val="28"/>
        </w:rPr>
        <w:t> 980,78</w:t>
      </w:r>
      <w:r w:rsidRPr="00BB4607">
        <w:rPr>
          <w:rFonts w:ascii="Times New Roman" w:hAnsi="Times New Roman" w:cs="Times New Roman"/>
          <w:sz w:val="28"/>
          <w:szCs w:val="28"/>
        </w:rPr>
        <w:t xml:space="preserve"> рублей, на 20</w:t>
      </w:r>
      <w:r w:rsidR="000670BF"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 - 1</w:t>
      </w:r>
      <w:r w:rsidR="000670BF" w:rsidRPr="00BB4607">
        <w:rPr>
          <w:rFonts w:ascii="Times New Roman" w:hAnsi="Times New Roman" w:cs="Times New Roman"/>
          <w:sz w:val="28"/>
          <w:szCs w:val="28"/>
        </w:rPr>
        <w:t>3 164,72</w:t>
      </w:r>
      <w:r w:rsidRPr="00BB4607">
        <w:rPr>
          <w:rFonts w:ascii="Times New Roman" w:hAnsi="Times New Roman" w:cs="Times New Roman"/>
          <w:sz w:val="28"/>
          <w:szCs w:val="28"/>
        </w:rPr>
        <w:t xml:space="preserve"> рублей;</w:t>
      </w:r>
    </w:p>
    <w:p w:rsidR="005C3A05" w:rsidRPr="00BB4607" w:rsidRDefault="005C3A05" w:rsidP="00302192">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за счет средств обязательного медицинского страхования на финансирование базовой программы обязательного медицинского страхования на 201</w:t>
      </w:r>
      <w:r w:rsidR="000670BF"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- 2</w:t>
      </w:r>
      <w:r w:rsidR="000670BF" w:rsidRPr="00BB4607">
        <w:rPr>
          <w:rFonts w:ascii="Times New Roman" w:hAnsi="Times New Roman" w:cs="Times New Roman"/>
          <w:sz w:val="28"/>
          <w:szCs w:val="28"/>
        </w:rPr>
        <w:t>7 869,70</w:t>
      </w:r>
      <w:r w:rsidRPr="00BB4607">
        <w:rPr>
          <w:rFonts w:ascii="Times New Roman" w:hAnsi="Times New Roman" w:cs="Times New Roman"/>
          <w:sz w:val="28"/>
          <w:szCs w:val="28"/>
        </w:rPr>
        <w:t xml:space="preserve"> рублей, на 201</w:t>
      </w:r>
      <w:r w:rsidR="000670BF" w:rsidRPr="00BB4607">
        <w:rPr>
          <w:rFonts w:ascii="Times New Roman" w:hAnsi="Times New Roman" w:cs="Times New Roman"/>
          <w:sz w:val="28"/>
          <w:szCs w:val="28"/>
        </w:rPr>
        <w:t>9</w:t>
      </w:r>
      <w:r w:rsidRPr="00BB4607">
        <w:rPr>
          <w:rFonts w:ascii="Times New Roman" w:hAnsi="Times New Roman" w:cs="Times New Roman"/>
          <w:sz w:val="28"/>
          <w:szCs w:val="28"/>
        </w:rPr>
        <w:t xml:space="preserve"> год </w:t>
      </w:r>
      <w:r w:rsidR="000670BF" w:rsidRPr="00BB4607">
        <w:rPr>
          <w:rFonts w:ascii="Times New Roman" w:hAnsi="Times New Roman" w:cs="Times New Roman"/>
          <w:sz w:val="28"/>
          <w:szCs w:val="28"/>
        </w:rPr>
        <w:t>–</w:t>
      </w:r>
      <w:r w:rsidRPr="00BB4607">
        <w:rPr>
          <w:rFonts w:ascii="Times New Roman" w:hAnsi="Times New Roman" w:cs="Times New Roman"/>
          <w:sz w:val="28"/>
          <w:szCs w:val="28"/>
        </w:rPr>
        <w:t xml:space="preserve"> 2</w:t>
      </w:r>
      <w:r w:rsidR="000670BF" w:rsidRPr="00BB4607">
        <w:rPr>
          <w:rFonts w:ascii="Times New Roman" w:hAnsi="Times New Roman" w:cs="Times New Roman"/>
          <w:sz w:val="28"/>
          <w:szCs w:val="28"/>
        </w:rPr>
        <w:t>8 892,11</w:t>
      </w:r>
      <w:r w:rsidRPr="00BB4607">
        <w:rPr>
          <w:rFonts w:ascii="Times New Roman" w:hAnsi="Times New Roman" w:cs="Times New Roman"/>
          <w:sz w:val="28"/>
          <w:szCs w:val="28"/>
        </w:rPr>
        <w:t xml:space="preserve"> рублей, </w:t>
      </w:r>
      <w:r w:rsidR="00302192" w:rsidRPr="00BB4607">
        <w:rPr>
          <w:rFonts w:ascii="Times New Roman" w:hAnsi="Times New Roman" w:cs="Times New Roman"/>
          <w:sz w:val="28"/>
          <w:szCs w:val="28"/>
        </w:rPr>
        <w:t>на 20</w:t>
      </w:r>
      <w:r w:rsidR="000670BF" w:rsidRPr="00BB4607">
        <w:rPr>
          <w:rFonts w:ascii="Times New Roman" w:hAnsi="Times New Roman" w:cs="Times New Roman"/>
          <w:sz w:val="28"/>
          <w:szCs w:val="28"/>
        </w:rPr>
        <w:t>20</w:t>
      </w:r>
      <w:r w:rsidR="00302192" w:rsidRPr="00BB4607">
        <w:rPr>
          <w:rFonts w:ascii="Times New Roman" w:hAnsi="Times New Roman" w:cs="Times New Roman"/>
          <w:sz w:val="28"/>
          <w:szCs w:val="28"/>
        </w:rPr>
        <w:t xml:space="preserve"> год </w:t>
      </w:r>
      <w:r w:rsidR="000670BF" w:rsidRPr="00BB4607">
        <w:rPr>
          <w:rFonts w:ascii="Times New Roman" w:hAnsi="Times New Roman" w:cs="Times New Roman"/>
          <w:sz w:val="28"/>
          <w:szCs w:val="28"/>
        </w:rPr>
        <w:t>–</w:t>
      </w:r>
      <w:r w:rsidR="00302192" w:rsidRPr="00BB4607">
        <w:rPr>
          <w:rFonts w:ascii="Times New Roman" w:hAnsi="Times New Roman" w:cs="Times New Roman"/>
          <w:sz w:val="28"/>
          <w:szCs w:val="28"/>
        </w:rPr>
        <w:t xml:space="preserve"> </w:t>
      </w:r>
      <w:r w:rsidR="000670BF" w:rsidRPr="00BB4607">
        <w:rPr>
          <w:rFonts w:ascii="Times New Roman" w:hAnsi="Times New Roman" w:cs="Times New Roman"/>
          <w:sz w:val="28"/>
          <w:szCs w:val="28"/>
        </w:rPr>
        <w:t>30 054,37</w:t>
      </w:r>
      <w:r w:rsidR="00302192" w:rsidRPr="00BB4607">
        <w:rPr>
          <w:rFonts w:ascii="Times New Roman" w:hAnsi="Times New Roman" w:cs="Times New Roman"/>
          <w:sz w:val="28"/>
          <w:szCs w:val="28"/>
        </w:rPr>
        <w:t xml:space="preserve"> рублей.</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center"/>
        <w:outlineLvl w:val="1"/>
        <w:rPr>
          <w:rFonts w:ascii="Times New Roman" w:hAnsi="Times New Roman" w:cs="Times New Roman"/>
          <w:sz w:val="28"/>
          <w:szCs w:val="28"/>
        </w:rPr>
      </w:pPr>
      <w:r w:rsidRPr="00BB4607">
        <w:rPr>
          <w:rFonts w:ascii="Times New Roman" w:hAnsi="Times New Roman" w:cs="Times New Roman"/>
          <w:sz w:val="28"/>
          <w:szCs w:val="28"/>
        </w:rPr>
        <w:t>8. Критерии доступности и качества медицинской помощи</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8.1. Территориальной программой устанавливаются целевые значения критериев качества медицинской помощи, на основе которых проводится комплексная оценка уровня и динамики следующих показателей:</w:t>
      </w:r>
    </w:p>
    <w:p w:rsidR="005C3A05" w:rsidRPr="00BB4607" w:rsidRDefault="005C3A05">
      <w:pPr>
        <w:rPr>
          <w:rFonts w:ascii="Times New Roman" w:hAnsi="Times New Roman" w:cs="Times New Roman"/>
          <w:sz w:val="28"/>
          <w:szCs w:val="28"/>
        </w:rPr>
      </w:pPr>
    </w:p>
    <w:p w:rsidR="006D60D6" w:rsidRPr="00BB4607" w:rsidRDefault="006D60D6">
      <w:pPr>
        <w:rPr>
          <w:rFonts w:ascii="Times New Roman" w:hAnsi="Times New Roman" w:cs="Times New Roman"/>
          <w:sz w:val="28"/>
          <w:szCs w:val="28"/>
        </w:rPr>
        <w:sectPr w:rsidR="006D60D6" w:rsidRPr="00BB4607" w:rsidSect="001932B0">
          <w:pgSz w:w="11906" w:h="16838"/>
          <w:pgMar w:top="1134" w:right="850" w:bottom="1134" w:left="1701" w:header="708" w:footer="708" w:gutter="0"/>
          <w:cols w:space="708"/>
          <w:docGrid w:linePitch="360"/>
        </w:sectPr>
      </w:pPr>
    </w:p>
    <w:p w:rsidR="005C3A05" w:rsidRPr="00BB4607" w:rsidRDefault="005C3A05">
      <w:pPr>
        <w:pStyle w:val="ConsPlusNormal"/>
        <w:ind w:firstLine="540"/>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454"/>
        <w:gridCol w:w="4648"/>
        <w:gridCol w:w="1361"/>
        <w:gridCol w:w="1361"/>
        <w:gridCol w:w="1361"/>
      </w:tblGrid>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N</w:t>
            </w:r>
          </w:p>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п/п</w:t>
            </w:r>
          </w:p>
        </w:tc>
        <w:tc>
          <w:tcPr>
            <w:tcW w:w="5102" w:type="dxa"/>
            <w:gridSpan w:val="2"/>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Наименование показателя</w:t>
            </w:r>
          </w:p>
        </w:tc>
        <w:tc>
          <w:tcPr>
            <w:tcW w:w="4083" w:type="dxa"/>
            <w:gridSpan w:val="3"/>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Целевые значения по годам</w:t>
            </w:r>
          </w:p>
        </w:tc>
      </w:tr>
      <w:tr w:rsidR="00300D8B" w:rsidRPr="00BB4607" w:rsidTr="00833EE3">
        <w:tc>
          <w:tcPr>
            <w:tcW w:w="907" w:type="dxa"/>
            <w:vAlign w:val="center"/>
          </w:tcPr>
          <w:p w:rsidR="00300D8B" w:rsidRPr="00BB4607" w:rsidRDefault="00300D8B">
            <w:pPr>
              <w:pStyle w:val="ConsPlusNormal"/>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2018</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2019</w:t>
            </w:r>
          </w:p>
        </w:tc>
        <w:tc>
          <w:tcPr>
            <w:tcW w:w="1361" w:type="dxa"/>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2020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Удовлетворенность населения медицинской помощью (процентов от числа опрошенных)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85,0</w:t>
            </w:r>
          </w:p>
        </w:tc>
        <w:tc>
          <w:tcPr>
            <w:tcW w:w="1361" w:type="dxa"/>
          </w:tcPr>
          <w:p w:rsidR="00300D8B" w:rsidRPr="00BB4607" w:rsidRDefault="00300D8B">
            <w:pPr>
              <w:pStyle w:val="ConsPlusNormal"/>
              <w:jc w:val="center"/>
              <w:rPr>
                <w:rFonts w:ascii="Times New Roman" w:hAnsi="Times New Roman" w:cs="Times New Roman"/>
                <w:sz w:val="28"/>
                <w:szCs w:val="28"/>
              </w:rPr>
            </w:pPr>
          </w:p>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90,0</w:t>
            </w:r>
          </w:p>
        </w:tc>
      </w:tr>
      <w:tr w:rsidR="00300D8B" w:rsidRPr="00BB4607" w:rsidTr="00833EE3">
        <w:tc>
          <w:tcPr>
            <w:tcW w:w="907" w:type="dxa"/>
            <w:vMerge w:val="restart"/>
            <w:vAlign w:val="center"/>
          </w:tcPr>
          <w:p w:rsidR="00300D8B" w:rsidRPr="00BB4607" w:rsidRDefault="00300D8B">
            <w:pPr>
              <w:pStyle w:val="ConsPlusNormal"/>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68,0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75,0</w:t>
            </w:r>
          </w:p>
        </w:tc>
        <w:tc>
          <w:tcPr>
            <w:tcW w:w="1361" w:type="dxa"/>
          </w:tcPr>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80,0</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88,0</w:t>
            </w:r>
          </w:p>
        </w:tc>
        <w:tc>
          <w:tcPr>
            <w:tcW w:w="1361" w:type="dxa"/>
          </w:tcPr>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90,0</w:t>
            </w: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Смертность населения (число умерших на 1000 человек населения)</w:t>
            </w:r>
          </w:p>
        </w:tc>
        <w:tc>
          <w:tcPr>
            <w:tcW w:w="1361" w:type="dxa"/>
            <w:vAlign w:val="center"/>
          </w:tcPr>
          <w:p w:rsidR="00300D8B" w:rsidRPr="00BB4607" w:rsidRDefault="00300D8B" w:rsidP="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w:t>
            </w:r>
            <w:r w:rsidR="00FB6D6B" w:rsidRPr="00BB4607">
              <w:rPr>
                <w:rFonts w:ascii="Times New Roman" w:hAnsi="Times New Roman" w:cs="Times New Roman"/>
                <w:sz w:val="28"/>
                <w:szCs w:val="28"/>
              </w:rPr>
              <w:t>5</w:t>
            </w:r>
          </w:p>
        </w:tc>
        <w:tc>
          <w:tcPr>
            <w:tcW w:w="1361" w:type="dxa"/>
            <w:vAlign w:val="center"/>
          </w:tcPr>
          <w:p w:rsidR="00300D8B" w:rsidRPr="00BB4607" w:rsidRDefault="00300D8B" w:rsidP="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w:t>
            </w:r>
            <w:r w:rsidR="00FB6D6B" w:rsidRPr="00BB4607">
              <w:rPr>
                <w:rFonts w:ascii="Times New Roman" w:hAnsi="Times New Roman" w:cs="Times New Roman"/>
                <w:sz w:val="28"/>
                <w:szCs w:val="28"/>
              </w:rPr>
              <w:t>5</w:t>
            </w:r>
          </w:p>
        </w:tc>
        <w:tc>
          <w:tcPr>
            <w:tcW w:w="1361" w:type="dxa"/>
          </w:tcPr>
          <w:p w:rsidR="00FB6D6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11,4</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10,4</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10,3</w:t>
            </w:r>
          </w:p>
        </w:tc>
        <w:tc>
          <w:tcPr>
            <w:tcW w:w="1361" w:type="dxa"/>
          </w:tcPr>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10,2</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14,4</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14,2</w:t>
            </w:r>
          </w:p>
        </w:tc>
        <w:tc>
          <w:tcPr>
            <w:tcW w:w="1361" w:type="dxa"/>
          </w:tcPr>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14,0</w:t>
            </w: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Смертность населения от болезней системы кровообращения (число умерших от болезней системы кровообращения на 100 тыс. человек населения)</w:t>
            </w:r>
          </w:p>
        </w:tc>
        <w:tc>
          <w:tcPr>
            <w:tcW w:w="1361" w:type="dxa"/>
            <w:vAlign w:val="center"/>
          </w:tcPr>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585,0</w:t>
            </w:r>
          </w:p>
        </w:tc>
        <w:tc>
          <w:tcPr>
            <w:tcW w:w="1361" w:type="dxa"/>
            <w:vAlign w:val="center"/>
          </w:tcPr>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582,0</w:t>
            </w:r>
          </w:p>
        </w:tc>
        <w:tc>
          <w:tcPr>
            <w:tcW w:w="1361" w:type="dxa"/>
          </w:tcPr>
          <w:p w:rsidR="00300D8B" w:rsidRPr="00BB4607" w:rsidRDefault="00300D8B">
            <w:pPr>
              <w:pStyle w:val="ConsPlusNormal"/>
              <w:jc w:val="center"/>
              <w:rPr>
                <w:rFonts w:ascii="Times New Roman" w:hAnsi="Times New Roman" w:cs="Times New Roman"/>
                <w:sz w:val="28"/>
                <w:szCs w:val="28"/>
              </w:rPr>
            </w:pPr>
          </w:p>
          <w:p w:rsidR="00300D8B" w:rsidRPr="00BB4607" w:rsidRDefault="00300D8B">
            <w:pPr>
              <w:pStyle w:val="ConsPlusNormal"/>
              <w:jc w:val="center"/>
              <w:rPr>
                <w:rFonts w:ascii="Times New Roman" w:hAnsi="Times New Roman" w:cs="Times New Roman"/>
                <w:sz w:val="28"/>
                <w:szCs w:val="28"/>
              </w:rPr>
            </w:pPr>
          </w:p>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579,0</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577,5</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576,1</w:t>
            </w:r>
          </w:p>
        </w:tc>
        <w:tc>
          <w:tcPr>
            <w:tcW w:w="1361" w:type="dxa"/>
          </w:tcPr>
          <w:p w:rsidR="00300D8B" w:rsidRPr="00BB4607" w:rsidRDefault="00FB6D6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574,0</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760,1</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758,2</w:t>
            </w:r>
          </w:p>
        </w:tc>
        <w:tc>
          <w:tcPr>
            <w:tcW w:w="1361" w:type="dxa"/>
          </w:tcPr>
          <w:p w:rsidR="00300D8B" w:rsidRPr="00BB4607" w:rsidRDefault="00FB6D6B"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75</w:t>
            </w:r>
            <w:r w:rsidR="0048721C" w:rsidRPr="00BB4607">
              <w:rPr>
                <w:rFonts w:ascii="Times New Roman" w:hAnsi="Times New Roman" w:cs="Times New Roman"/>
                <w:sz w:val="28"/>
                <w:szCs w:val="28"/>
              </w:rPr>
              <w:t>5,3</w:t>
            </w:r>
            <w:r w:rsidRPr="00BB4607">
              <w:rPr>
                <w:rFonts w:ascii="Times New Roman" w:hAnsi="Times New Roman" w:cs="Times New Roman"/>
                <w:sz w:val="28"/>
                <w:szCs w:val="28"/>
              </w:rPr>
              <w:t>,0</w:t>
            </w: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Смертность населения от </w:t>
            </w:r>
            <w:r w:rsidRPr="00BB4607">
              <w:rPr>
                <w:rFonts w:ascii="Times New Roman" w:hAnsi="Times New Roman" w:cs="Times New Roman"/>
                <w:sz w:val="28"/>
                <w:szCs w:val="28"/>
              </w:rPr>
              <w:lastRenderedPageBreak/>
              <w:t>новообразований, в том числе от злокачественных (число умерших от новообразований, в том числе от злокачественных, на 100 тыс. человек населения)</w:t>
            </w:r>
          </w:p>
        </w:tc>
        <w:tc>
          <w:tcPr>
            <w:tcW w:w="1361" w:type="dxa"/>
            <w:vAlign w:val="center"/>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186,5</w:t>
            </w:r>
          </w:p>
          <w:p w:rsidR="00300D8B" w:rsidRPr="00BB4607" w:rsidRDefault="00300D8B">
            <w:pPr>
              <w:pStyle w:val="ConsPlusNormal"/>
              <w:jc w:val="center"/>
              <w:rPr>
                <w:rFonts w:ascii="Times New Roman" w:hAnsi="Times New Roman" w:cs="Times New Roman"/>
                <w:sz w:val="28"/>
                <w:szCs w:val="28"/>
              </w:rPr>
            </w:pPr>
          </w:p>
        </w:tc>
        <w:tc>
          <w:tcPr>
            <w:tcW w:w="1361" w:type="dxa"/>
            <w:vAlign w:val="center"/>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184,6</w:t>
            </w:r>
          </w:p>
          <w:p w:rsidR="00300D8B" w:rsidRPr="00BB4607" w:rsidRDefault="00300D8B">
            <w:pPr>
              <w:pStyle w:val="ConsPlusNormal"/>
              <w:jc w:val="center"/>
              <w:rPr>
                <w:rFonts w:ascii="Times New Roman" w:hAnsi="Times New Roman" w:cs="Times New Roman"/>
                <w:sz w:val="28"/>
                <w:szCs w:val="28"/>
              </w:rPr>
            </w:pPr>
          </w:p>
        </w:tc>
        <w:tc>
          <w:tcPr>
            <w:tcW w:w="1361" w:type="dxa"/>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184,0</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159,0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155,0</w:t>
            </w:r>
          </w:p>
        </w:tc>
        <w:tc>
          <w:tcPr>
            <w:tcW w:w="1361" w:type="dxa"/>
          </w:tcPr>
          <w:p w:rsidR="00300D8B" w:rsidRPr="00BB4607" w:rsidRDefault="00833EE3"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15</w:t>
            </w:r>
            <w:r w:rsidR="0048721C" w:rsidRPr="00BB4607">
              <w:rPr>
                <w:rFonts w:ascii="Times New Roman" w:hAnsi="Times New Roman" w:cs="Times New Roman"/>
                <w:sz w:val="28"/>
                <w:szCs w:val="28"/>
              </w:rPr>
              <w:t>4</w:t>
            </w:r>
            <w:r w:rsidRPr="00BB4607">
              <w:rPr>
                <w:rFonts w:ascii="Times New Roman" w:hAnsi="Times New Roman" w:cs="Times New Roman"/>
                <w:sz w:val="28"/>
                <w:szCs w:val="28"/>
              </w:rPr>
              <w:t>,0</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170,0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169,0</w:t>
            </w:r>
          </w:p>
        </w:tc>
        <w:tc>
          <w:tcPr>
            <w:tcW w:w="1361" w:type="dxa"/>
          </w:tcPr>
          <w:p w:rsidR="00300D8B" w:rsidRPr="00BB4607" w:rsidRDefault="00833EE3"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w:t>
            </w:r>
            <w:r w:rsidR="0048721C" w:rsidRPr="00BB4607">
              <w:rPr>
                <w:rFonts w:ascii="Times New Roman" w:hAnsi="Times New Roman" w:cs="Times New Roman"/>
                <w:sz w:val="28"/>
                <w:szCs w:val="28"/>
              </w:rPr>
              <w:t>8</w:t>
            </w:r>
            <w:r w:rsidRPr="00BB4607">
              <w:rPr>
                <w:rFonts w:ascii="Times New Roman" w:hAnsi="Times New Roman" w:cs="Times New Roman"/>
                <w:sz w:val="28"/>
                <w:szCs w:val="28"/>
              </w:rPr>
              <w:t>,0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Смертность населения от дорожно-транспортных происшествий (число умерших от дорожно-транспортных происшествий на 100 тыс. человек населения)</w:t>
            </w:r>
          </w:p>
        </w:tc>
        <w:tc>
          <w:tcPr>
            <w:tcW w:w="1361" w:type="dxa"/>
            <w:vAlign w:val="center"/>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14,5</w:t>
            </w:r>
          </w:p>
        </w:tc>
        <w:tc>
          <w:tcPr>
            <w:tcW w:w="1361" w:type="dxa"/>
            <w:vAlign w:val="center"/>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14,0</w:t>
            </w:r>
          </w:p>
        </w:tc>
        <w:tc>
          <w:tcPr>
            <w:tcW w:w="1361" w:type="dxa"/>
          </w:tcPr>
          <w:p w:rsidR="00833EE3" w:rsidRPr="00BB4607" w:rsidRDefault="00833EE3">
            <w:pPr>
              <w:pStyle w:val="ConsPlusNormal"/>
              <w:jc w:val="center"/>
              <w:rPr>
                <w:rFonts w:ascii="Times New Roman" w:hAnsi="Times New Roman" w:cs="Times New Roman"/>
                <w:sz w:val="28"/>
                <w:szCs w:val="28"/>
              </w:rPr>
            </w:pPr>
          </w:p>
          <w:p w:rsidR="00833EE3" w:rsidRPr="00BB4607" w:rsidRDefault="00833EE3">
            <w:pPr>
              <w:pStyle w:val="ConsPlusNormal"/>
              <w:jc w:val="center"/>
              <w:rPr>
                <w:rFonts w:ascii="Times New Roman" w:hAnsi="Times New Roman" w:cs="Times New Roman"/>
                <w:sz w:val="28"/>
                <w:szCs w:val="28"/>
              </w:rPr>
            </w:pPr>
          </w:p>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13,5</w:t>
            </w:r>
          </w:p>
          <w:p w:rsidR="00833EE3" w:rsidRPr="00BB4607" w:rsidRDefault="00833EE3">
            <w:pPr>
              <w:pStyle w:val="ConsPlusNormal"/>
              <w:jc w:val="center"/>
              <w:rPr>
                <w:rFonts w:ascii="Times New Roman" w:hAnsi="Times New Roman" w:cs="Times New Roman"/>
                <w:sz w:val="28"/>
                <w:szCs w:val="28"/>
              </w:rPr>
            </w:pP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Смертность населения от туберкулеза (случаев на 100 тыс. человек населения)</w:t>
            </w:r>
          </w:p>
        </w:tc>
        <w:tc>
          <w:tcPr>
            <w:tcW w:w="1361" w:type="dxa"/>
            <w:vAlign w:val="center"/>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7,4</w:t>
            </w:r>
          </w:p>
        </w:tc>
        <w:tc>
          <w:tcPr>
            <w:tcW w:w="1361" w:type="dxa"/>
            <w:vAlign w:val="center"/>
          </w:tcPr>
          <w:p w:rsidR="00300D8B" w:rsidRPr="00BB4607" w:rsidRDefault="00833EE3" w:rsidP="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7,3</w:t>
            </w:r>
          </w:p>
        </w:tc>
        <w:tc>
          <w:tcPr>
            <w:tcW w:w="1361" w:type="dxa"/>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7,2</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833EE3">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7,7</w:t>
            </w:r>
          </w:p>
        </w:tc>
        <w:tc>
          <w:tcPr>
            <w:tcW w:w="1361" w:type="dxa"/>
            <w:vAlign w:val="center"/>
          </w:tcPr>
          <w:p w:rsidR="00300D8B" w:rsidRPr="00BB4607" w:rsidRDefault="0061349A" w:rsidP="00217AE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7,6</w:t>
            </w:r>
            <w:r w:rsidR="0048721C" w:rsidRPr="00BB4607">
              <w:rPr>
                <w:rFonts w:ascii="Times New Roman" w:hAnsi="Times New Roman" w:cs="Times New Roman"/>
                <w:sz w:val="28"/>
                <w:szCs w:val="28"/>
              </w:rPr>
              <w:t xml:space="preserve"> </w:t>
            </w:r>
          </w:p>
        </w:tc>
        <w:tc>
          <w:tcPr>
            <w:tcW w:w="1361" w:type="dxa"/>
          </w:tcPr>
          <w:p w:rsidR="00300D8B" w:rsidRPr="00BB4607" w:rsidRDefault="0061349A"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w:t>
            </w:r>
            <w:r w:rsidR="00217AEB" w:rsidRPr="00BB4607">
              <w:rPr>
                <w:rFonts w:ascii="Times New Roman" w:hAnsi="Times New Roman" w:cs="Times New Roman"/>
                <w:sz w:val="28"/>
                <w:szCs w:val="28"/>
              </w:rPr>
              <w:t>5</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16,3</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16,2</w:t>
            </w:r>
          </w:p>
        </w:tc>
        <w:tc>
          <w:tcPr>
            <w:tcW w:w="1361" w:type="dxa"/>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16,1</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Доля впервые выявленных случаев туберкулеза в ранней стадии в общем количестве случаев выявленного туберкулеза в течение года</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33,0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35,0</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36,0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Смертность населения в трудоспособном возрасте (число умерших в трудоспособном возрасте на 100 тыс. </w:t>
            </w:r>
            <w:r w:rsidRPr="00BB4607">
              <w:rPr>
                <w:rFonts w:ascii="Times New Roman" w:hAnsi="Times New Roman" w:cs="Times New Roman"/>
                <w:sz w:val="28"/>
                <w:szCs w:val="28"/>
              </w:rPr>
              <w:lastRenderedPageBreak/>
              <w:t>человек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680,0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650,0</w:t>
            </w:r>
          </w:p>
        </w:tc>
        <w:tc>
          <w:tcPr>
            <w:tcW w:w="1361" w:type="dxa"/>
          </w:tcPr>
          <w:p w:rsidR="00300D8B" w:rsidRPr="00BB4607" w:rsidRDefault="0061349A"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w:t>
            </w:r>
            <w:r w:rsidR="0048721C" w:rsidRPr="00BB4607">
              <w:rPr>
                <w:rFonts w:ascii="Times New Roman" w:hAnsi="Times New Roman" w:cs="Times New Roman"/>
                <w:sz w:val="28"/>
                <w:szCs w:val="28"/>
              </w:rPr>
              <w:t>30</w:t>
            </w:r>
            <w:r w:rsidRPr="00BB4607">
              <w:rPr>
                <w:rFonts w:ascii="Times New Roman" w:hAnsi="Times New Roman" w:cs="Times New Roman"/>
                <w:sz w:val="28"/>
                <w:szCs w:val="28"/>
              </w:rPr>
              <w:t>,0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9.</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Доля умерших лиц в трудоспособном возрасте на дому в общем количестве умерших в трудоспособном возрасте</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22,5</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22,0</w:t>
            </w:r>
          </w:p>
        </w:tc>
        <w:tc>
          <w:tcPr>
            <w:tcW w:w="1361" w:type="dxa"/>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21,5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Смертность населения трудоспособного возраста от болезней системы кровообращения (число умерших от болезней системы кровообращения в трудоспособном возрасте на 100 тыс. человек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265,0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260,0</w:t>
            </w:r>
          </w:p>
        </w:tc>
        <w:tc>
          <w:tcPr>
            <w:tcW w:w="1361" w:type="dxa"/>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255,0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Материнская смертность (на 100 тыс. родившихся живыми)</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25,3</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25,3</w:t>
            </w:r>
          </w:p>
        </w:tc>
        <w:tc>
          <w:tcPr>
            <w:tcW w:w="1361" w:type="dxa"/>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25,3</w:t>
            </w: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Младенческая смертность (на 1000 родившихся живыми)</w:t>
            </w:r>
          </w:p>
        </w:tc>
        <w:tc>
          <w:tcPr>
            <w:tcW w:w="1361" w:type="dxa"/>
            <w:vAlign w:val="center"/>
          </w:tcPr>
          <w:p w:rsidR="00300D8B" w:rsidRPr="00BB4607" w:rsidRDefault="00300D8B" w:rsidP="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w:t>
            </w:r>
            <w:r w:rsidR="0061349A" w:rsidRPr="00BB4607">
              <w:rPr>
                <w:rFonts w:ascii="Times New Roman" w:hAnsi="Times New Roman" w:cs="Times New Roman"/>
                <w:sz w:val="28"/>
                <w:szCs w:val="28"/>
              </w:rPr>
              <w:t>5</w:t>
            </w:r>
          </w:p>
        </w:tc>
        <w:tc>
          <w:tcPr>
            <w:tcW w:w="1361" w:type="dxa"/>
            <w:vAlign w:val="center"/>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8,1</w:t>
            </w:r>
          </w:p>
        </w:tc>
        <w:tc>
          <w:tcPr>
            <w:tcW w:w="1361" w:type="dxa"/>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7,8</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7,0</w:t>
            </w:r>
          </w:p>
        </w:tc>
        <w:tc>
          <w:tcPr>
            <w:tcW w:w="1361" w:type="dxa"/>
          </w:tcPr>
          <w:p w:rsidR="00300D8B" w:rsidRPr="00BB4607" w:rsidRDefault="0061349A"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w:t>
            </w:r>
            <w:r w:rsidR="0048721C" w:rsidRPr="00BB4607">
              <w:rPr>
                <w:rFonts w:ascii="Times New Roman" w:hAnsi="Times New Roman" w:cs="Times New Roman"/>
                <w:sz w:val="28"/>
                <w:szCs w:val="28"/>
              </w:rPr>
              <w:t>9</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11,1</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11,0</w:t>
            </w:r>
          </w:p>
        </w:tc>
        <w:tc>
          <w:tcPr>
            <w:tcW w:w="1361" w:type="dxa"/>
          </w:tcPr>
          <w:p w:rsidR="00300D8B" w:rsidRPr="00BB4607" w:rsidRDefault="0061349A"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w:t>
            </w:r>
            <w:r w:rsidR="0048721C" w:rsidRPr="00BB4607">
              <w:rPr>
                <w:rFonts w:ascii="Times New Roman" w:hAnsi="Times New Roman" w:cs="Times New Roman"/>
                <w:sz w:val="28"/>
                <w:szCs w:val="28"/>
              </w:rPr>
              <w:t>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Доля умерших в возрасте до 1 года на дому в общем количестве умерших в возрасте до 1 года</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8,7</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61349A"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w:t>
            </w:r>
            <w:r w:rsidR="0048721C" w:rsidRPr="00BB4607">
              <w:rPr>
                <w:rFonts w:ascii="Times New Roman" w:hAnsi="Times New Roman" w:cs="Times New Roman"/>
                <w:sz w:val="28"/>
                <w:szCs w:val="28"/>
              </w:rPr>
              <w:t>4</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Смертность детей в возрасте 0-4 лет (на 100 тыс. человек населения соответствующего возраста)</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10,8</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15.</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Доля умерших в возрасте 0-4 лет на дому в общем количестве умерших в возрасте 0-4 лет</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7,3</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7,1</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Смертность детей в возрасте 0-17 лет (на 100 тыс. человек населения соответствующего возраста)</w:t>
            </w:r>
          </w:p>
        </w:tc>
        <w:tc>
          <w:tcPr>
            <w:tcW w:w="1361" w:type="dxa"/>
            <w:vAlign w:val="center"/>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0,81</w:t>
            </w:r>
          </w:p>
        </w:tc>
        <w:tc>
          <w:tcPr>
            <w:tcW w:w="1361" w:type="dxa"/>
            <w:vAlign w:val="center"/>
          </w:tcPr>
          <w:p w:rsidR="00300D8B"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0,79</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61349A"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0,7</w:t>
            </w:r>
            <w:r w:rsidR="0048721C" w:rsidRPr="00BB4607">
              <w:rPr>
                <w:rFonts w:ascii="Times New Roman" w:hAnsi="Times New Roman" w:cs="Times New Roman"/>
                <w:sz w:val="28"/>
                <w:szCs w:val="28"/>
              </w:rPr>
              <w:t>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17.</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Доля умерших в возрасте 0-17 лет на дому в общем количестве умерших в возрасте 0-17 лет</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9,5</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61349A" w:rsidP="0048721C">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w:t>
            </w:r>
            <w:r w:rsidR="0048721C" w:rsidRPr="00BB4607">
              <w:rPr>
                <w:rFonts w:ascii="Times New Roman" w:hAnsi="Times New Roman" w:cs="Times New Roman"/>
                <w:sz w:val="28"/>
                <w:szCs w:val="28"/>
              </w:rPr>
              <w:t>2</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18.</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51,5</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52,0</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52,2</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19.</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55,1</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55,9</w:t>
            </w:r>
          </w:p>
        </w:tc>
        <w:tc>
          <w:tcPr>
            <w:tcW w:w="1361" w:type="dxa"/>
          </w:tcPr>
          <w:p w:rsidR="00300D8B" w:rsidRPr="00BB4607" w:rsidRDefault="00300D8B">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p>
          <w:p w:rsidR="0061349A" w:rsidRPr="00BB4607" w:rsidRDefault="0061349A">
            <w:pPr>
              <w:pStyle w:val="ConsPlusNormal"/>
              <w:jc w:val="center"/>
              <w:rPr>
                <w:rFonts w:ascii="Times New Roman" w:hAnsi="Times New Roman" w:cs="Times New Roman"/>
                <w:sz w:val="28"/>
                <w:szCs w:val="28"/>
              </w:rPr>
            </w:pPr>
          </w:p>
          <w:p w:rsidR="0061349A" w:rsidRPr="00BB4607" w:rsidRDefault="00496B68">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56,5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Количество обоснованных жалоб, в том числе на отказ в оказании медицинской помощи, предоставляемой в рамках Территориальной программы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200/11</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200/11</w:t>
            </w:r>
          </w:p>
        </w:tc>
        <w:tc>
          <w:tcPr>
            <w:tcW w:w="1361" w:type="dxa"/>
          </w:tcPr>
          <w:p w:rsidR="00300D8B" w:rsidRPr="00BB4607" w:rsidRDefault="00300D8B">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195/10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21.</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Доля расписаний приемов медицинских специалистов, оказывающих первичный прием в рамках первичной медико-санитарной помощи, доступных на едином портале государственных услуг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w:t>
            </w:r>
          </w:p>
        </w:tc>
        <w:tc>
          <w:tcPr>
            <w:tcW w:w="1361" w:type="dxa"/>
          </w:tcPr>
          <w:p w:rsidR="00300D8B" w:rsidRPr="00BB4607" w:rsidRDefault="00300D8B">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21</w:t>
            </w:r>
          </w:p>
        </w:tc>
      </w:tr>
      <w:tr w:rsidR="00300D8B" w:rsidRPr="00BB4607" w:rsidTr="00833EE3">
        <w:tc>
          <w:tcPr>
            <w:tcW w:w="907" w:type="dxa"/>
            <w:vMerge w:val="restart"/>
            <w:tcBorders>
              <w:bottom w:val="nil"/>
            </w:tcBorders>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22.</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Обеспеченность населения врачами (на 10 тыс. человек населения), в том числе оказывающими медицинскую помощь в амбулаторных и стационарных условиях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41,4</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41,5</w:t>
            </w:r>
          </w:p>
        </w:tc>
        <w:tc>
          <w:tcPr>
            <w:tcW w:w="1361" w:type="dxa"/>
          </w:tcPr>
          <w:p w:rsidR="00300D8B" w:rsidRPr="00BB4607" w:rsidRDefault="00300D8B">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42,0</w:t>
            </w:r>
          </w:p>
        </w:tc>
      </w:tr>
      <w:tr w:rsidR="00300D8B" w:rsidRPr="00BB4607" w:rsidTr="00833EE3">
        <w:tc>
          <w:tcPr>
            <w:tcW w:w="907" w:type="dxa"/>
            <w:vMerge/>
            <w:tcBorders>
              <w:bottom w:val="nil"/>
            </w:tcBorders>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в стационарных условиях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16,8</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16,9</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17,1</w:t>
            </w:r>
          </w:p>
        </w:tc>
      </w:tr>
      <w:tr w:rsidR="00300D8B" w:rsidRPr="00BB4607" w:rsidTr="00833EE3">
        <w:tc>
          <w:tcPr>
            <w:tcW w:w="907" w:type="dxa"/>
            <w:vMerge/>
            <w:tcBorders>
              <w:bottom w:val="nil"/>
            </w:tcBorders>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в амбулаторных условиях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23,1</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23,5</w:t>
            </w:r>
          </w:p>
        </w:tc>
      </w:tr>
      <w:tr w:rsidR="00300D8B" w:rsidRPr="00BB4607" w:rsidTr="00833EE3">
        <w:tc>
          <w:tcPr>
            <w:tcW w:w="907" w:type="dxa"/>
            <w:vMerge/>
            <w:tcBorders>
              <w:bottom w:val="nil"/>
            </w:tcBorders>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46,0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46,8</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47,1</w:t>
            </w:r>
          </w:p>
        </w:tc>
      </w:tr>
      <w:tr w:rsidR="00300D8B" w:rsidRPr="00BB4607" w:rsidTr="00833EE3">
        <w:tblPrEx>
          <w:tblBorders>
            <w:insideH w:val="nil"/>
          </w:tblBorders>
        </w:tblPrEx>
        <w:tc>
          <w:tcPr>
            <w:tcW w:w="907" w:type="dxa"/>
            <w:vMerge/>
            <w:tcBorders>
              <w:bottom w:val="nil"/>
            </w:tcBorders>
          </w:tcPr>
          <w:p w:rsidR="00300D8B" w:rsidRPr="00BB4607" w:rsidRDefault="00300D8B">
            <w:pPr>
              <w:rPr>
                <w:rFonts w:ascii="Times New Roman" w:hAnsi="Times New Roman" w:cs="Times New Roman"/>
                <w:sz w:val="28"/>
                <w:szCs w:val="28"/>
              </w:rPr>
            </w:pPr>
          </w:p>
        </w:tc>
        <w:tc>
          <w:tcPr>
            <w:tcW w:w="5102" w:type="dxa"/>
            <w:gridSpan w:val="2"/>
            <w:tcBorders>
              <w:bottom w:val="nil"/>
            </w:tcBorders>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tcBorders>
              <w:bottom w:val="nil"/>
            </w:tcBorders>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32,5</w:t>
            </w:r>
          </w:p>
        </w:tc>
        <w:tc>
          <w:tcPr>
            <w:tcW w:w="1361" w:type="dxa"/>
            <w:tcBorders>
              <w:bottom w:val="nil"/>
            </w:tcBorders>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35,0</w:t>
            </w:r>
          </w:p>
        </w:tc>
        <w:tc>
          <w:tcPr>
            <w:tcW w:w="1361" w:type="dxa"/>
            <w:tcBorders>
              <w:bottom w:val="nil"/>
            </w:tcBorders>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37,0</w:t>
            </w:r>
          </w:p>
        </w:tc>
      </w:tr>
      <w:tr w:rsidR="00300D8B" w:rsidRPr="00BB4607" w:rsidTr="00833EE3">
        <w:tblPrEx>
          <w:tblBorders>
            <w:insideH w:val="nil"/>
          </w:tblBorders>
        </w:tblPrEx>
        <w:trPr>
          <w:gridAfter w:val="4"/>
          <w:wAfter w:w="8731" w:type="dxa"/>
        </w:trPr>
        <w:tc>
          <w:tcPr>
            <w:tcW w:w="1361" w:type="dxa"/>
            <w:gridSpan w:val="2"/>
            <w:tcBorders>
              <w:top w:val="nil"/>
            </w:tcBorders>
          </w:tcPr>
          <w:p w:rsidR="00300D8B" w:rsidRPr="00BB4607" w:rsidRDefault="00300D8B">
            <w:pPr>
              <w:pStyle w:val="ConsPlusNormal"/>
              <w:jc w:val="both"/>
              <w:rPr>
                <w:rFonts w:ascii="Times New Roman" w:hAnsi="Times New Roman" w:cs="Times New Roman"/>
                <w:sz w:val="28"/>
                <w:szCs w:val="28"/>
              </w:rPr>
            </w:pP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w:t>
            </w:r>
          </w:p>
        </w:tc>
        <w:tc>
          <w:tcPr>
            <w:tcW w:w="5102" w:type="dxa"/>
            <w:gridSpan w:val="2"/>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Обеспеченность населения средним медицинским персоналом (на 10 тыс. человек населения), в том числе оказывающим медицинскую помощь в амбулаторных и стационарных условиях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102,0</w:t>
            </w:r>
          </w:p>
        </w:tc>
        <w:tc>
          <w:tcPr>
            <w:tcW w:w="1361" w:type="dxa"/>
          </w:tcPr>
          <w:p w:rsidR="00300D8B" w:rsidRPr="00BB4607" w:rsidRDefault="00300D8B">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103,0</w:t>
            </w:r>
          </w:p>
        </w:tc>
      </w:tr>
      <w:tr w:rsidR="00300D8B" w:rsidRPr="00BB4607" w:rsidTr="00833EE3">
        <w:tc>
          <w:tcPr>
            <w:tcW w:w="907" w:type="dxa"/>
            <w:vMerge w:val="restart"/>
            <w:vAlign w:val="center"/>
          </w:tcPr>
          <w:p w:rsidR="00300D8B" w:rsidRPr="00BB4607" w:rsidRDefault="00300D8B">
            <w:pPr>
              <w:pStyle w:val="ConsPlusNormal"/>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в стационарных условиях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49,8</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49,8</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50,0</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в амбулаторных условиях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37,5</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37,5</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38,0</w:t>
            </w:r>
          </w:p>
        </w:tc>
      </w:tr>
      <w:tr w:rsidR="00300D8B" w:rsidRPr="00BB4607" w:rsidTr="00833EE3">
        <w:tc>
          <w:tcPr>
            <w:tcW w:w="907" w:type="dxa"/>
            <w:vAlign w:val="center"/>
          </w:tcPr>
          <w:p w:rsidR="00300D8B" w:rsidRPr="00BB4607" w:rsidRDefault="00300D8B">
            <w:pPr>
              <w:pStyle w:val="ConsPlusNormal"/>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городского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102,0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104,0</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104,5</w:t>
            </w:r>
          </w:p>
        </w:tc>
      </w:tr>
      <w:tr w:rsidR="00300D8B" w:rsidRPr="00BB4607" w:rsidTr="00833EE3">
        <w:tblPrEx>
          <w:tblBorders>
            <w:insideH w:val="nil"/>
          </w:tblBorders>
        </w:tblPrEx>
        <w:tc>
          <w:tcPr>
            <w:tcW w:w="907" w:type="dxa"/>
            <w:tcBorders>
              <w:bottom w:val="nil"/>
            </w:tcBorders>
            <w:vAlign w:val="center"/>
          </w:tcPr>
          <w:p w:rsidR="00300D8B" w:rsidRPr="00BB4607" w:rsidRDefault="00300D8B">
            <w:pPr>
              <w:pStyle w:val="ConsPlusNormal"/>
              <w:rPr>
                <w:rFonts w:ascii="Times New Roman" w:hAnsi="Times New Roman" w:cs="Times New Roman"/>
                <w:sz w:val="28"/>
                <w:szCs w:val="28"/>
              </w:rPr>
            </w:pPr>
          </w:p>
        </w:tc>
        <w:tc>
          <w:tcPr>
            <w:tcW w:w="5102" w:type="dxa"/>
            <w:gridSpan w:val="2"/>
            <w:tcBorders>
              <w:bottom w:val="nil"/>
            </w:tcBorders>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сельского населения</w:t>
            </w:r>
          </w:p>
        </w:tc>
        <w:tc>
          <w:tcPr>
            <w:tcW w:w="1361" w:type="dxa"/>
            <w:tcBorders>
              <w:bottom w:val="nil"/>
            </w:tcBorders>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75,0</w:t>
            </w:r>
          </w:p>
        </w:tc>
        <w:tc>
          <w:tcPr>
            <w:tcW w:w="1361" w:type="dxa"/>
            <w:tcBorders>
              <w:bottom w:val="nil"/>
            </w:tcBorders>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80,0</w:t>
            </w:r>
          </w:p>
        </w:tc>
        <w:tc>
          <w:tcPr>
            <w:tcW w:w="1361" w:type="dxa"/>
            <w:tcBorders>
              <w:bottom w:val="nil"/>
            </w:tcBorders>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81,0</w:t>
            </w:r>
          </w:p>
        </w:tc>
      </w:tr>
      <w:tr w:rsidR="00300D8B" w:rsidRPr="00BB4607" w:rsidTr="00833EE3">
        <w:tblPrEx>
          <w:tblBorders>
            <w:insideH w:val="nil"/>
          </w:tblBorders>
        </w:tblPrEx>
        <w:trPr>
          <w:gridAfter w:val="4"/>
          <w:wAfter w:w="8731" w:type="dxa"/>
        </w:trPr>
        <w:tc>
          <w:tcPr>
            <w:tcW w:w="1361" w:type="dxa"/>
            <w:gridSpan w:val="2"/>
            <w:tcBorders>
              <w:top w:val="nil"/>
            </w:tcBorders>
          </w:tcPr>
          <w:p w:rsidR="00300D8B" w:rsidRPr="00BB4607" w:rsidRDefault="00300D8B">
            <w:pPr>
              <w:pStyle w:val="ConsPlusNormal"/>
              <w:jc w:val="both"/>
              <w:rPr>
                <w:rFonts w:ascii="Times New Roman" w:hAnsi="Times New Roman" w:cs="Times New Roman"/>
                <w:sz w:val="28"/>
                <w:szCs w:val="28"/>
              </w:rPr>
            </w:pP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24.</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Средняя длительность лечения в медицинских организациях, оказывающих медицинскую помощь в стационарных условиях</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11,5</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11,3</w:t>
            </w:r>
          </w:p>
        </w:tc>
        <w:tc>
          <w:tcPr>
            <w:tcW w:w="1361" w:type="dxa"/>
          </w:tcPr>
          <w:p w:rsidR="00300D8B" w:rsidRPr="00BB4607" w:rsidRDefault="00300D8B">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11,2</w:t>
            </w: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Эффективность деятельности медицинских организаций на основе оценки выполнения функции врачебной должности, показателей рационального и целевого использования коечного фонда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89</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90</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92</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городской местности</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93,0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95,0</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96</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сельской местности</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55,0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60,0</w:t>
            </w:r>
          </w:p>
        </w:tc>
        <w:tc>
          <w:tcPr>
            <w:tcW w:w="1361" w:type="dxa"/>
          </w:tcPr>
          <w:p w:rsidR="00300D8B" w:rsidRPr="00BB4607" w:rsidRDefault="001E189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61</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26.</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(доля) расходов на оказание медицинской помощи в условиях дневных стационаров в общих расходах на Территориальную программу (проценты)</w:t>
            </w:r>
          </w:p>
        </w:tc>
        <w:tc>
          <w:tcPr>
            <w:tcW w:w="1361" w:type="dxa"/>
            <w:vAlign w:val="center"/>
          </w:tcPr>
          <w:p w:rsidR="00300D8B" w:rsidRPr="00BB4607" w:rsidRDefault="00300D8B" w:rsidP="00496B68">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w:t>
            </w:r>
            <w:r w:rsidR="00496B68" w:rsidRPr="00BB4607">
              <w:rPr>
                <w:rFonts w:ascii="Times New Roman" w:hAnsi="Times New Roman" w:cs="Times New Roman"/>
                <w:sz w:val="28"/>
                <w:szCs w:val="28"/>
              </w:rPr>
              <w:t>10</w:t>
            </w:r>
          </w:p>
        </w:tc>
        <w:tc>
          <w:tcPr>
            <w:tcW w:w="1361" w:type="dxa"/>
            <w:vAlign w:val="center"/>
          </w:tcPr>
          <w:p w:rsidR="00300D8B" w:rsidRPr="00BB4607" w:rsidRDefault="00300D8B" w:rsidP="00496B68">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w:t>
            </w:r>
            <w:r w:rsidR="00496B68" w:rsidRPr="00BB4607">
              <w:rPr>
                <w:rFonts w:ascii="Times New Roman" w:hAnsi="Times New Roman" w:cs="Times New Roman"/>
                <w:sz w:val="28"/>
                <w:szCs w:val="28"/>
              </w:rPr>
              <w:t>22</w:t>
            </w:r>
          </w:p>
        </w:tc>
        <w:tc>
          <w:tcPr>
            <w:tcW w:w="1361" w:type="dxa"/>
          </w:tcPr>
          <w:p w:rsidR="001E189A" w:rsidRPr="00BB4607" w:rsidRDefault="001E189A">
            <w:pPr>
              <w:pStyle w:val="ConsPlusNormal"/>
              <w:jc w:val="center"/>
              <w:rPr>
                <w:rFonts w:ascii="Times New Roman" w:hAnsi="Times New Roman" w:cs="Times New Roman"/>
                <w:sz w:val="28"/>
                <w:szCs w:val="28"/>
              </w:rPr>
            </w:pPr>
          </w:p>
          <w:p w:rsidR="001E189A" w:rsidRPr="00BB4607" w:rsidRDefault="001E189A">
            <w:pPr>
              <w:pStyle w:val="ConsPlusNormal"/>
              <w:jc w:val="center"/>
              <w:rPr>
                <w:rFonts w:ascii="Times New Roman" w:hAnsi="Times New Roman" w:cs="Times New Roman"/>
                <w:sz w:val="28"/>
                <w:szCs w:val="28"/>
              </w:rPr>
            </w:pPr>
          </w:p>
          <w:p w:rsidR="00300D8B" w:rsidRPr="00BB4607" w:rsidRDefault="001E189A" w:rsidP="00496B68">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w:t>
            </w:r>
            <w:r w:rsidR="00496B68" w:rsidRPr="00BB4607">
              <w:rPr>
                <w:rFonts w:ascii="Times New Roman" w:hAnsi="Times New Roman" w:cs="Times New Roman"/>
                <w:sz w:val="28"/>
                <w:szCs w:val="28"/>
              </w:rPr>
              <w:t>30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27.</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Удельный вес (доля) расходов на оказание медицинской помощи в амбулаторных условиях в неотложной </w:t>
            </w:r>
            <w:r w:rsidRPr="00BB4607">
              <w:rPr>
                <w:rFonts w:ascii="Times New Roman" w:hAnsi="Times New Roman" w:cs="Times New Roman"/>
                <w:sz w:val="28"/>
                <w:szCs w:val="28"/>
              </w:rPr>
              <w:lastRenderedPageBreak/>
              <w:t>форме в общих расходах на Территориальную программу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2,1</w:t>
            </w:r>
            <w:r w:rsidR="00A844AE" w:rsidRPr="00BB4607">
              <w:rPr>
                <w:rFonts w:ascii="Times New Roman" w:hAnsi="Times New Roman" w:cs="Times New Roman"/>
                <w:sz w:val="28"/>
                <w:szCs w:val="28"/>
              </w:rPr>
              <w:t>0</w:t>
            </w:r>
          </w:p>
        </w:tc>
        <w:tc>
          <w:tcPr>
            <w:tcW w:w="1361" w:type="dxa"/>
            <w:vAlign w:val="center"/>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1,75</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2,07</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28.</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(доля) расходов на оказание паллиативной медицинской помощи в общих расходах на Территориальную программу (проценты)</w:t>
            </w:r>
          </w:p>
        </w:tc>
        <w:tc>
          <w:tcPr>
            <w:tcW w:w="1361" w:type="dxa"/>
            <w:vAlign w:val="center"/>
          </w:tcPr>
          <w:p w:rsidR="00300D8B" w:rsidRPr="00BB4607" w:rsidRDefault="00300D8B" w:rsidP="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w:t>
            </w:r>
            <w:r w:rsidR="00A844AE" w:rsidRPr="00BB4607">
              <w:rPr>
                <w:rFonts w:ascii="Times New Roman" w:hAnsi="Times New Roman" w:cs="Times New Roman"/>
                <w:sz w:val="28"/>
                <w:szCs w:val="28"/>
              </w:rPr>
              <w:t>1</w:t>
            </w:r>
          </w:p>
        </w:tc>
        <w:tc>
          <w:tcPr>
            <w:tcW w:w="1361" w:type="dxa"/>
            <w:vAlign w:val="center"/>
          </w:tcPr>
          <w:p w:rsidR="00300D8B" w:rsidRPr="00BB4607" w:rsidRDefault="00300D8B" w:rsidP="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w:t>
            </w:r>
            <w:r w:rsidR="00A844AE" w:rsidRPr="00BB4607">
              <w:rPr>
                <w:rFonts w:ascii="Times New Roman" w:hAnsi="Times New Roman" w:cs="Times New Roman"/>
                <w:sz w:val="28"/>
                <w:szCs w:val="28"/>
              </w:rPr>
              <w:t>40</w:t>
            </w:r>
          </w:p>
        </w:tc>
        <w:tc>
          <w:tcPr>
            <w:tcW w:w="1361" w:type="dxa"/>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29.</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Полнота охвата патронажем детей первого года жизни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100,0</w:t>
            </w:r>
          </w:p>
        </w:tc>
        <w:tc>
          <w:tcPr>
            <w:tcW w:w="1361" w:type="dxa"/>
          </w:tcPr>
          <w:p w:rsidR="0099330A" w:rsidRPr="00BB4607" w:rsidRDefault="0099330A">
            <w:pPr>
              <w:pStyle w:val="ConsPlusNormal"/>
              <w:jc w:val="center"/>
              <w:rPr>
                <w:rFonts w:ascii="Times New Roman" w:hAnsi="Times New Roman" w:cs="Times New Roman"/>
                <w:sz w:val="28"/>
                <w:szCs w:val="28"/>
              </w:rPr>
            </w:pPr>
          </w:p>
          <w:p w:rsidR="00300D8B" w:rsidRPr="00BB4607" w:rsidRDefault="0099330A">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100,0</w:t>
            </w: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30.</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Полнота охвата профилактическими осмотрами детей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85,0</w:t>
            </w:r>
          </w:p>
        </w:tc>
        <w:tc>
          <w:tcPr>
            <w:tcW w:w="1361" w:type="dxa"/>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85,5</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городской местности</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89,0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92,0</w:t>
            </w:r>
          </w:p>
        </w:tc>
        <w:tc>
          <w:tcPr>
            <w:tcW w:w="1361" w:type="dxa"/>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93,0</w:t>
            </w:r>
          </w:p>
        </w:tc>
      </w:tr>
      <w:tr w:rsidR="00300D8B" w:rsidRPr="00BB4607" w:rsidTr="00833EE3">
        <w:tc>
          <w:tcPr>
            <w:tcW w:w="907" w:type="dxa"/>
            <w:vAlign w:val="center"/>
          </w:tcPr>
          <w:p w:rsidR="00300D8B" w:rsidRPr="00BB4607" w:rsidRDefault="00300D8B">
            <w:pPr>
              <w:pStyle w:val="ConsPlusNormal"/>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сельской местности</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75,0</w:t>
            </w:r>
          </w:p>
        </w:tc>
        <w:tc>
          <w:tcPr>
            <w:tcW w:w="1361" w:type="dxa"/>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76,0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31.</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2,8</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3,2</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32.</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Число лиц, проживающих в сельской </w:t>
            </w:r>
            <w:r w:rsidRPr="00BB4607">
              <w:rPr>
                <w:rFonts w:ascii="Times New Roman" w:hAnsi="Times New Roman" w:cs="Times New Roman"/>
                <w:sz w:val="28"/>
                <w:szCs w:val="28"/>
              </w:rPr>
              <w:lastRenderedPageBreak/>
              <w:t>местности, которым оказана скорая медицинская помощь, на 1000 человек сельского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280,0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285,0</w:t>
            </w:r>
          </w:p>
        </w:tc>
        <w:tc>
          <w:tcPr>
            <w:tcW w:w="1361" w:type="dxa"/>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286,0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33.</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21,0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34.</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детей, снятых с диспансерного наблюдения по выздоровлению, в общем числе детей, состоящих под диспансерным наблюдением</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35.</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детей с улучшением состояния здоровья в общем числе детей, состоящих под диспансерным наблюдением</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82,0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86,0</w:t>
            </w:r>
          </w:p>
          <w:p w:rsidR="00A844AE" w:rsidRPr="00BB4607" w:rsidRDefault="00A844AE">
            <w:pPr>
              <w:pStyle w:val="ConsPlusNormal"/>
              <w:jc w:val="center"/>
              <w:rPr>
                <w:rFonts w:ascii="Times New Roman" w:hAnsi="Times New Roman" w:cs="Times New Roman"/>
                <w:sz w:val="28"/>
                <w:szCs w:val="28"/>
              </w:rPr>
            </w:pP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36.</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Объем медицинской помощи, оказываемой в условиях дневных стационаров (число </w:t>
            </w:r>
            <w:proofErr w:type="spellStart"/>
            <w:r w:rsidRPr="00BB4607">
              <w:rPr>
                <w:rFonts w:ascii="Times New Roman" w:hAnsi="Times New Roman" w:cs="Times New Roman"/>
                <w:sz w:val="28"/>
                <w:szCs w:val="28"/>
              </w:rPr>
              <w:t>пациенто</w:t>
            </w:r>
            <w:proofErr w:type="spellEnd"/>
            <w:r w:rsidRPr="00BB4607">
              <w:rPr>
                <w:rFonts w:ascii="Times New Roman" w:hAnsi="Times New Roman" w:cs="Times New Roman"/>
                <w:sz w:val="28"/>
                <w:szCs w:val="28"/>
              </w:rPr>
              <w:t>-дней на 1 жителя, на 1 застрахованное лицо)</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0,064</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0,064</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0,064</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37.</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Уровень госпитализации населения, прикрепившегося к медицинской </w:t>
            </w:r>
            <w:r w:rsidRPr="00BB4607">
              <w:rPr>
                <w:rFonts w:ascii="Times New Roman" w:hAnsi="Times New Roman" w:cs="Times New Roman"/>
                <w:sz w:val="28"/>
                <w:szCs w:val="28"/>
              </w:rPr>
              <w:lastRenderedPageBreak/>
              <w:t>организации, оказывающей первичную медико-санитарную помощь (на 1000 человек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256,0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256,1</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256,2</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38.</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госпитализаций в экстренной форме в общем объеме госпитализаций населения, прикрепленного к медицинской организации, оказывающей первичную медико-санитарную помощь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38,0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36,0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35,0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39.</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Количество вызовов скорой медицинской помощи в расчете на 1 жителя, число лиц, которым оказана скорая медицинская помощь (на 1000 человек населения)</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0,367/</w:t>
            </w:r>
          </w:p>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368,0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0,367/</w:t>
            </w:r>
          </w:p>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368,2</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rsidP="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0,367/</w:t>
            </w:r>
          </w:p>
          <w:p w:rsidR="00A844AE" w:rsidRPr="00BB4607" w:rsidRDefault="00A844AE" w:rsidP="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368,2</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40.</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Доля выездов бригад скорой медицинской помощи со временем </w:t>
            </w:r>
            <w:proofErr w:type="spellStart"/>
            <w:r w:rsidRPr="00BB4607">
              <w:rPr>
                <w:rFonts w:ascii="Times New Roman" w:hAnsi="Times New Roman" w:cs="Times New Roman"/>
                <w:sz w:val="28"/>
                <w:szCs w:val="28"/>
              </w:rPr>
              <w:t>доезда</w:t>
            </w:r>
            <w:proofErr w:type="spellEnd"/>
            <w:r w:rsidRPr="00BB4607">
              <w:rPr>
                <w:rFonts w:ascii="Times New Roman" w:hAnsi="Times New Roman" w:cs="Times New Roman"/>
                <w:sz w:val="28"/>
                <w:szCs w:val="28"/>
              </w:rPr>
              <w:t xml:space="preserve"> до пациента менее 20 минут с момента вызова в общем количестве вызовов (проценты)</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92,0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92,5</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92,8</w:t>
            </w:r>
          </w:p>
        </w:tc>
      </w:tr>
      <w:tr w:rsidR="00300D8B" w:rsidRPr="00BB4607" w:rsidTr="00833EE3">
        <w:tc>
          <w:tcPr>
            <w:tcW w:w="907" w:type="dxa"/>
            <w:vMerge w:val="restart"/>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41.</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лиц в возрасте 18 лет и старше, прошедших диспансеризацию, в общем количестве лиц в возрасте 18 лет и старше, подлежащих диспансеризации - всего, в том числе проживающих в:</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83,0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85,5</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городской местности</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80,0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85,0</w:t>
            </w:r>
          </w:p>
        </w:tc>
        <w:tc>
          <w:tcPr>
            <w:tcW w:w="1361" w:type="dxa"/>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86,0</w:t>
            </w:r>
          </w:p>
        </w:tc>
      </w:tr>
      <w:tr w:rsidR="00300D8B" w:rsidRPr="00BB4607" w:rsidTr="00833EE3">
        <w:tc>
          <w:tcPr>
            <w:tcW w:w="907" w:type="dxa"/>
            <w:vMerge/>
          </w:tcPr>
          <w:p w:rsidR="00300D8B" w:rsidRPr="00BB4607" w:rsidRDefault="00300D8B">
            <w:pPr>
              <w:rPr>
                <w:rFonts w:ascii="Times New Roman" w:hAnsi="Times New Roman" w:cs="Times New Roman"/>
                <w:sz w:val="28"/>
                <w:szCs w:val="28"/>
              </w:rPr>
            </w:pP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сельской местности</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93,0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95,0</w:t>
            </w:r>
          </w:p>
        </w:tc>
        <w:tc>
          <w:tcPr>
            <w:tcW w:w="1361" w:type="dxa"/>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96,0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42.</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числа (доля) пациентов с инфарктом миокарда, госпитализированных в первые 6 часов от начала заболевания, в общем количестве госпитализированных пациентов с инфарктом миокарда</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58,0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60,0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61,5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43.</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Удельный вес числа (доля) пациентов с острым инфарктом миокарда, которым проведена </w:t>
            </w:r>
            <w:proofErr w:type="spellStart"/>
            <w:r w:rsidRPr="00BB4607">
              <w:rPr>
                <w:rFonts w:ascii="Times New Roman" w:hAnsi="Times New Roman" w:cs="Times New Roman"/>
                <w:sz w:val="28"/>
                <w:szCs w:val="28"/>
              </w:rPr>
              <w:t>тромболитическая</w:t>
            </w:r>
            <w:proofErr w:type="spellEnd"/>
            <w:r w:rsidRPr="00BB4607">
              <w:rPr>
                <w:rFonts w:ascii="Times New Roman" w:hAnsi="Times New Roman" w:cs="Times New Roman"/>
                <w:sz w:val="28"/>
                <w:szCs w:val="28"/>
              </w:rPr>
              <w:t xml:space="preserve"> терапия, в общем количестве пациентов с острым инфарктом миокарда</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26,0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44.</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Удельный вес числа (доля) пациентов с острым инфарктом миокарда, которым проведено </w:t>
            </w:r>
            <w:proofErr w:type="spellStart"/>
            <w:r w:rsidRPr="00BB4607">
              <w:rPr>
                <w:rFonts w:ascii="Times New Roman" w:hAnsi="Times New Roman" w:cs="Times New Roman"/>
                <w:sz w:val="28"/>
                <w:szCs w:val="28"/>
              </w:rPr>
              <w:t>стентирование</w:t>
            </w:r>
            <w:proofErr w:type="spellEnd"/>
            <w:r w:rsidRPr="00BB4607">
              <w:rPr>
                <w:rFonts w:ascii="Times New Roman" w:hAnsi="Times New Roman" w:cs="Times New Roman"/>
                <w:sz w:val="28"/>
                <w:szCs w:val="28"/>
              </w:rPr>
              <w:t xml:space="preserve"> коронарных артерий, в общем количестве пациентов с острым инфарктом миокарда</w:t>
            </w:r>
          </w:p>
        </w:tc>
        <w:tc>
          <w:tcPr>
            <w:tcW w:w="1361" w:type="dxa"/>
            <w:vAlign w:val="center"/>
          </w:tcPr>
          <w:p w:rsidR="00300D8B" w:rsidRPr="00BB4607" w:rsidRDefault="00300D8B" w:rsidP="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w:t>
            </w:r>
            <w:r w:rsidR="00A844AE" w:rsidRPr="00BB4607">
              <w:rPr>
                <w:rFonts w:ascii="Times New Roman" w:hAnsi="Times New Roman" w:cs="Times New Roman"/>
                <w:sz w:val="28"/>
                <w:szCs w:val="28"/>
              </w:rPr>
              <w:t>9</w:t>
            </w:r>
            <w:r w:rsidRPr="00BB4607">
              <w:rPr>
                <w:rFonts w:ascii="Times New Roman" w:hAnsi="Times New Roman" w:cs="Times New Roman"/>
                <w:sz w:val="28"/>
                <w:szCs w:val="28"/>
              </w:rPr>
              <w:t>,0</w:t>
            </w:r>
          </w:p>
        </w:tc>
        <w:tc>
          <w:tcPr>
            <w:tcW w:w="1361" w:type="dxa"/>
            <w:vAlign w:val="center"/>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40</w:t>
            </w:r>
            <w:r w:rsidR="00300D8B" w:rsidRPr="00BB4607">
              <w:rPr>
                <w:rFonts w:ascii="Times New Roman" w:hAnsi="Times New Roman" w:cs="Times New Roman"/>
                <w:sz w:val="28"/>
                <w:szCs w:val="28"/>
              </w:rPr>
              <w:t>,0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41,5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45.</w:t>
            </w:r>
          </w:p>
        </w:tc>
        <w:tc>
          <w:tcPr>
            <w:tcW w:w="5102" w:type="dxa"/>
            <w:gridSpan w:val="2"/>
            <w:vAlign w:val="center"/>
          </w:tcPr>
          <w:p w:rsidR="00700D7E" w:rsidRPr="00BB4607" w:rsidRDefault="00700D7E" w:rsidP="00700D7E">
            <w:pPr>
              <w:pStyle w:val="ConsPlusNormal"/>
              <w:jc w:val="both"/>
              <w:rPr>
                <w:rFonts w:ascii="Times New Roman" w:hAnsi="Times New Roman" w:cs="Times New Roman"/>
                <w:sz w:val="28"/>
                <w:szCs w:val="28"/>
              </w:rPr>
            </w:pPr>
            <w:r w:rsidRPr="00BB4607">
              <w:rPr>
                <w:rFonts w:ascii="Times New Roman" w:hAnsi="Times New Roman" w:cs="Times New Roman"/>
                <w:sz w:val="28"/>
                <w:szCs w:val="28"/>
              </w:rPr>
              <w:t xml:space="preserve">Доля пациентов с острым и повторным инфарктом миокарда, которым выездной бригадой скорой медицинской помощи проведен </w:t>
            </w:r>
            <w:proofErr w:type="spellStart"/>
            <w:r w:rsidRPr="00BB4607">
              <w:rPr>
                <w:rFonts w:ascii="Times New Roman" w:hAnsi="Times New Roman" w:cs="Times New Roman"/>
                <w:sz w:val="28"/>
                <w:szCs w:val="28"/>
              </w:rPr>
              <w:t>тромболизис</w:t>
            </w:r>
            <w:proofErr w:type="spellEnd"/>
            <w:r w:rsidRPr="00BB4607">
              <w:rPr>
                <w:rFonts w:ascii="Times New Roman" w:hAnsi="Times New Roman" w:cs="Times New Roman"/>
                <w:sz w:val="28"/>
                <w:szCs w:val="28"/>
              </w:rPr>
              <w:t xml:space="preserve">, </w:t>
            </w:r>
            <w:r w:rsidRPr="00BB4607">
              <w:rPr>
                <w:rFonts w:ascii="Times New Roman" w:hAnsi="Times New Roman" w:cs="Times New Roman"/>
                <w:sz w:val="28"/>
                <w:szCs w:val="28"/>
              </w:rPr>
              <w:br/>
              <w:t xml:space="preserve">в общем количестве пациентов с острым и повторным инфарктом миокарда, которым оказана медицинская помощь выездными бригадами скорой </w:t>
            </w:r>
            <w:r w:rsidRPr="00BB4607">
              <w:rPr>
                <w:rFonts w:ascii="Times New Roman" w:hAnsi="Times New Roman" w:cs="Times New Roman"/>
                <w:sz w:val="28"/>
                <w:szCs w:val="28"/>
              </w:rPr>
              <w:lastRenderedPageBreak/>
              <w:t>медицинской помощи;</w:t>
            </w:r>
          </w:p>
          <w:p w:rsidR="00300D8B" w:rsidRPr="00BB4607" w:rsidRDefault="00300D8B">
            <w:pPr>
              <w:pStyle w:val="ConsPlusNormal"/>
              <w:rPr>
                <w:rFonts w:ascii="Times New Roman" w:hAnsi="Times New Roman" w:cs="Times New Roman"/>
                <w:sz w:val="28"/>
                <w:szCs w:val="28"/>
              </w:rPr>
            </w:pPr>
          </w:p>
        </w:tc>
        <w:tc>
          <w:tcPr>
            <w:tcW w:w="1361" w:type="dxa"/>
            <w:vAlign w:val="center"/>
          </w:tcPr>
          <w:p w:rsidR="00300D8B" w:rsidRPr="00BB4607" w:rsidRDefault="00300D8B" w:rsidP="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1,</w:t>
            </w:r>
            <w:r w:rsidR="00A844AE" w:rsidRPr="00BB4607">
              <w:rPr>
                <w:rFonts w:ascii="Times New Roman" w:hAnsi="Times New Roman" w:cs="Times New Roman"/>
                <w:sz w:val="28"/>
                <w:szCs w:val="28"/>
              </w:rPr>
              <w:t>5</w:t>
            </w:r>
          </w:p>
        </w:tc>
        <w:tc>
          <w:tcPr>
            <w:tcW w:w="1361" w:type="dxa"/>
            <w:vAlign w:val="center"/>
          </w:tcPr>
          <w:p w:rsidR="00300D8B"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w:t>
            </w:r>
            <w:r w:rsidR="00300D8B" w:rsidRPr="00BB4607">
              <w:rPr>
                <w:rFonts w:ascii="Times New Roman" w:hAnsi="Times New Roman" w:cs="Times New Roman"/>
                <w:sz w:val="28"/>
                <w:szCs w:val="28"/>
              </w:rPr>
              <w:t>,0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46.</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Удельный вес числа (доля)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пациентов с острыми цереброваскулярными болезнями</w:t>
            </w:r>
          </w:p>
        </w:tc>
        <w:tc>
          <w:tcPr>
            <w:tcW w:w="1361" w:type="dxa"/>
            <w:vAlign w:val="center"/>
          </w:tcPr>
          <w:p w:rsidR="00300D8B" w:rsidRPr="00BB4607" w:rsidRDefault="00300D8B" w:rsidP="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w:t>
            </w:r>
            <w:r w:rsidR="00A844AE" w:rsidRPr="00BB4607">
              <w:rPr>
                <w:rFonts w:ascii="Times New Roman" w:hAnsi="Times New Roman" w:cs="Times New Roman"/>
                <w:sz w:val="28"/>
                <w:szCs w:val="28"/>
              </w:rPr>
              <w:t>7</w:t>
            </w:r>
            <w:r w:rsidRPr="00BB4607">
              <w:rPr>
                <w:rFonts w:ascii="Times New Roman" w:hAnsi="Times New Roman" w:cs="Times New Roman"/>
                <w:sz w:val="28"/>
                <w:szCs w:val="28"/>
              </w:rPr>
              <w:t>,0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58,0</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60,0</w:t>
            </w:r>
          </w:p>
        </w:tc>
      </w:tr>
      <w:tr w:rsidR="00300D8B" w:rsidRPr="00BB4607" w:rsidTr="00833EE3">
        <w:tc>
          <w:tcPr>
            <w:tcW w:w="907"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47.</w:t>
            </w:r>
          </w:p>
        </w:tc>
        <w:tc>
          <w:tcPr>
            <w:tcW w:w="5102" w:type="dxa"/>
            <w:gridSpan w:val="2"/>
            <w:vAlign w:val="center"/>
          </w:tcPr>
          <w:p w:rsidR="00300D8B" w:rsidRPr="00BB4607" w:rsidRDefault="00300D8B">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Удельный вес числа (доля) пациентов с острым ишемическим инсультом, которым проведена </w:t>
            </w:r>
            <w:proofErr w:type="spellStart"/>
            <w:r w:rsidRPr="00BB4607">
              <w:rPr>
                <w:rFonts w:ascii="Times New Roman" w:hAnsi="Times New Roman" w:cs="Times New Roman"/>
                <w:sz w:val="28"/>
                <w:szCs w:val="28"/>
              </w:rPr>
              <w:t>тромболитическая</w:t>
            </w:r>
            <w:proofErr w:type="spellEnd"/>
            <w:r w:rsidRPr="00BB4607">
              <w:rPr>
                <w:rFonts w:ascii="Times New Roman" w:hAnsi="Times New Roman" w:cs="Times New Roman"/>
                <w:sz w:val="28"/>
                <w:szCs w:val="28"/>
              </w:rPr>
              <w:t xml:space="preserve"> терапия в первые 6 часов госпитализации, в общем количестве пациентов с острым ишемическим инсультом</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3,0</w:t>
            </w:r>
          </w:p>
        </w:tc>
        <w:tc>
          <w:tcPr>
            <w:tcW w:w="1361" w:type="dxa"/>
            <w:vAlign w:val="center"/>
          </w:tcPr>
          <w:p w:rsidR="00300D8B" w:rsidRPr="00BB4607" w:rsidRDefault="00300D8B">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3,5</w:t>
            </w:r>
          </w:p>
        </w:tc>
        <w:tc>
          <w:tcPr>
            <w:tcW w:w="1361" w:type="dxa"/>
          </w:tcPr>
          <w:p w:rsidR="00300D8B" w:rsidRPr="00BB4607" w:rsidRDefault="00300D8B">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p>
          <w:p w:rsidR="00A844AE" w:rsidRPr="00BB4607" w:rsidRDefault="00A844AE">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3,9</w:t>
            </w:r>
          </w:p>
        </w:tc>
      </w:tr>
    </w:tbl>
    <w:p w:rsidR="005C3A05" w:rsidRPr="00BB4607" w:rsidRDefault="005C3A05">
      <w:pPr>
        <w:rPr>
          <w:rFonts w:ascii="Times New Roman" w:hAnsi="Times New Roman" w:cs="Times New Roman"/>
          <w:sz w:val="28"/>
          <w:szCs w:val="28"/>
        </w:rPr>
        <w:sectPr w:rsidR="005C3A05" w:rsidRPr="00BB4607">
          <w:pgSz w:w="16838" w:h="11905" w:orient="landscape"/>
          <w:pgMar w:top="1701" w:right="1134" w:bottom="850" w:left="1134" w:header="0" w:footer="0" w:gutter="0"/>
          <w:cols w:space="720"/>
        </w:sect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8.2. Доступность медицинской помощи определяется на основе оценки реализации нормативов объемов медицинской помощи по видам в соответствии с Территориальной программой, а также установленных Территориальной программой сроков ожидания гражданами медицинской помощи, предоставляемой в плановом порядке.</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9833C1"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9833C1"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9833C1"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D462DF" w:rsidRPr="00BB4607" w:rsidRDefault="00D462DF" w:rsidP="00D462DF">
      <w:pPr>
        <w:pStyle w:val="ConsNormal"/>
        <w:ind w:right="0" w:firstLine="0"/>
        <w:jc w:val="center"/>
        <w:rPr>
          <w:rFonts w:ascii="Times New Roman" w:hAnsi="Times New Roman"/>
          <w:sz w:val="28"/>
          <w:szCs w:val="28"/>
        </w:rPr>
      </w:pPr>
    </w:p>
    <w:p w:rsidR="002117F1" w:rsidRPr="00BB4607" w:rsidRDefault="002117F1" w:rsidP="00D462DF">
      <w:pPr>
        <w:pStyle w:val="ConsNormal"/>
        <w:ind w:right="0" w:firstLine="0"/>
        <w:jc w:val="center"/>
        <w:rPr>
          <w:rFonts w:ascii="Times New Roman" w:hAnsi="Times New Roman"/>
          <w:sz w:val="28"/>
          <w:szCs w:val="28"/>
        </w:rPr>
      </w:pPr>
    </w:p>
    <w:p w:rsidR="00D462DF" w:rsidRPr="00BB4607" w:rsidRDefault="00D462DF" w:rsidP="00D462DF">
      <w:pPr>
        <w:pStyle w:val="ConsNormal"/>
        <w:ind w:right="0" w:firstLine="0"/>
        <w:jc w:val="center"/>
        <w:rPr>
          <w:rFonts w:ascii="Times New Roman" w:hAnsi="Times New Roman"/>
          <w:sz w:val="28"/>
          <w:szCs w:val="28"/>
        </w:rPr>
      </w:pPr>
      <w:r w:rsidRPr="00BB4607">
        <w:rPr>
          <w:rFonts w:ascii="Times New Roman" w:hAnsi="Times New Roman"/>
          <w:sz w:val="28"/>
          <w:szCs w:val="28"/>
        </w:rPr>
        <w:t xml:space="preserve">Перечень </w:t>
      </w:r>
    </w:p>
    <w:p w:rsidR="00D462DF" w:rsidRPr="00BB4607" w:rsidRDefault="00D462DF" w:rsidP="00D462DF">
      <w:pPr>
        <w:pStyle w:val="ConsNormal"/>
        <w:ind w:right="0" w:firstLine="0"/>
        <w:jc w:val="center"/>
        <w:rPr>
          <w:rFonts w:ascii="Times New Roman" w:hAnsi="Times New Roman"/>
          <w:sz w:val="28"/>
          <w:szCs w:val="28"/>
        </w:rPr>
      </w:pPr>
      <w:r w:rsidRPr="00BB4607">
        <w:rPr>
          <w:rFonts w:ascii="Times New Roman" w:hAnsi="Times New Roman"/>
          <w:sz w:val="28"/>
          <w:szCs w:val="28"/>
        </w:rPr>
        <w:t>медицинских организаций, участвующих в реализации</w:t>
      </w:r>
    </w:p>
    <w:p w:rsidR="00D462DF" w:rsidRPr="00BB4607" w:rsidRDefault="00D462DF" w:rsidP="00D462DF">
      <w:pPr>
        <w:pStyle w:val="ConsNormal"/>
        <w:ind w:right="0" w:firstLine="0"/>
        <w:jc w:val="center"/>
        <w:rPr>
          <w:rFonts w:ascii="Times New Roman" w:hAnsi="Times New Roman"/>
          <w:sz w:val="28"/>
          <w:szCs w:val="28"/>
        </w:rPr>
      </w:pPr>
      <w:r w:rsidRPr="00BB4607">
        <w:rPr>
          <w:rFonts w:ascii="Times New Roman" w:hAnsi="Times New Roman"/>
          <w:sz w:val="28"/>
          <w:szCs w:val="28"/>
        </w:rPr>
        <w:t>Территориальной программы, финансируемых за счет средств обязательного медицинского страхования</w:t>
      </w:r>
    </w:p>
    <w:p w:rsidR="00D462DF" w:rsidRPr="00BB4607" w:rsidRDefault="00D462DF" w:rsidP="00D462DF">
      <w:pPr>
        <w:pStyle w:val="ConsNormal"/>
        <w:ind w:right="0" w:firstLine="709"/>
        <w:jc w:val="center"/>
        <w:rPr>
          <w:rFonts w:ascii="Times New Roman" w:hAnsi="Times New Roman"/>
          <w:sz w:val="28"/>
          <w:szCs w:val="28"/>
        </w:rPr>
      </w:pPr>
    </w:p>
    <w:p w:rsidR="00D462DF" w:rsidRPr="00BB4607" w:rsidRDefault="00D462DF" w:rsidP="00D462DF">
      <w:pPr>
        <w:pStyle w:val="ConsNormal"/>
        <w:ind w:right="0" w:firstLine="709"/>
        <w:rPr>
          <w:rFonts w:ascii="Times New Roman" w:hAnsi="Times New Roman"/>
          <w:sz w:val="28"/>
          <w:szCs w:val="28"/>
        </w:rPr>
      </w:pPr>
      <w:r w:rsidRPr="00BB4607">
        <w:rPr>
          <w:rFonts w:ascii="Times New Roman" w:hAnsi="Times New Roman"/>
          <w:sz w:val="28"/>
          <w:szCs w:val="28"/>
        </w:rPr>
        <w:t>1. Краевые медицинские организации:</w:t>
      </w:r>
    </w:p>
    <w:p w:rsidR="00D462DF" w:rsidRPr="00BB4607" w:rsidRDefault="00D462DF" w:rsidP="00D462DF">
      <w:pPr>
        <w:pStyle w:val="a5"/>
        <w:numPr>
          <w:ilvl w:val="0"/>
          <w:numId w:val="1"/>
        </w:numPr>
        <w:tabs>
          <w:tab w:val="left" w:pos="993"/>
        </w:tabs>
        <w:ind w:left="0" w:firstLine="709"/>
        <w:rPr>
          <w:szCs w:val="28"/>
        </w:rPr>
      </w:pPr>
      <w:r w:rsidRPr="00BB4607">
        <w:rPr>
          <w:szCs w:val="28"/>
        </w:rPr>
        <w:t xml:space="preserve">государственное бюджетное учреждение здравоохранения «Камчатская краевая больница им. А.С. </w:t>
      </w:r>
      <w:proofErr w:type="spellStart"/>
      <w:r w:rsidRPr="00BB4607">
        <w:rPr>
          <w:szCs w:val="28"/>
        </w:rPr>
        <w:t>Лукашевского</w:t>
      </w:r>
      <w:proofErr w:type="spellEnd"/>
      <w:r w:rsidRPr="00BB4607">
        <w:rPr>
          <w:szCs w:val="28"/>
        </w:rPr>
        <w:t>»;</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«Камчатская краевая детская больница»;</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«Камчатская краевая стоматологическая поликлиника»;</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«Камчатский краевой кожно-венерологический диспансер» - кожные заболевания;</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«Камчатский краевой кардиологический диспансер»;</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«Камчатский краевой онкологический диспансер»;</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 xml:space="preserve">государственное бюджетное учреждение здравоохранения «Корякская окружная больница», в том числе отделение скорой медицинской помощи; фельдшерско-акушерский пункт </w:t>
      </w:r>
      <w:proofErr w:type="spellStart"/>
      <w:r w:rsidRPr="00BB4607">
        <w:rPr>
          <w:szCs w:val="28"/>
        </w:rPr>
        <w:t>с.Лесная</w:t>
      </w:r>
      <w:proofErr w:type="spellEnd"/>
      <w:r w:rsidRPr="00BB4607">
        <w:rPr>
          <w:szCs w:val="28"/>
        </w:rPr>
        <w:t>;</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«Петропавловск-Камчатская городская больница № 1»;</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gramStart"/>
      <w:r w:rsidRPr="00BB4607">
        <w:rPr>
          <w:szCs w:val="28"/>
        </w:rPr>
        <w:t>Петропавловск-Камчатская</w:t>
      </w:r>
      <w:proofErr w:type="gramEnd"/>
      <w:r w:rsidRPr="00BB4607">
        <w:rPr>
          <w:szCs w:val="28"/>
        </w:rPr>
        <w:t xml:space="preserve"> городская  больница № 2;</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lastRenderedPageBreak/>
        <w:t>государственное бюджетное учреждение здравоохранения Камчатского края «Петропавловск-Камчатская городская гериатрическая больница»;</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gramStart"/>
      <w:r w:rsidRPr="00BB4607">
        <w:rPr>
          <w:szCs w:val="28"/>
        </w:rPr>
        <w:t>Петропавловск-Камчатская</w:t>
      </w:r>
      <w:proofErr w:type="gramEnd"/>
      <w:r w:rsidRPr="00BB4607">
        <w:rPr>
          <w:szCs w:val="28"/>
        </w:rPr>
        <w:t xml:space="preserve">  городская поликлиника № 1»;</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gramStart"/>
      <w:r w:rsidRPr="00BB4607">
        <w:rPr>
          <w:szCs w:val="28"/>
        </w:rPr>
        <w:t>Петропавловск-Камчатская</w:t>
      </w:r>
      <w:proofErr w:type="gramEnd"/>
      <w:r w:rsidRPr="00BB4607">
        <w:rPr>
          <w:szCs w:val="28"/>
        </w:rPr>
        <w:t xml:space="preserve"> городская  поликлиника № 3»;</w:t>
      </w:r>
    </w:p>
    <w:p w:rsidR="00D462DF" w:rsidRPr="00BB4607" w:rsidRDefault="00D462DF" w:rsidP="00D462DF">
      <w:pPr>
        <w:pStyle w:val="a5"/>
        <w:numPr>
          <w:ilvl w:val="0"/>
          <w:numId w:val="1"/>
        </w:numPr>
        <w:tabs>
          <w:tab w:val="left" w:pos="993"/>
          <w:tab w:val="left" w:pos="1276"/>
        </w:tabs>
        <w:ind w:left="0" w:firstLine="709"/>
        <w:rPr>
          <w:szCs w:val="28"/>
        </w:rPr>
      </w:pPr>
      <w:r w:rsidRPr="00BB4607">
        <w:t>государственное бюджетное учреждение здравоохранения «Камчатский краевой Центр медицинской профилактики»;</w:t>
      </w:r>
    </w:p>
    <w:p w:rsidR="00D462DF" w:rsidRPr="00BB4607" w:rsidRDefault="00D462DF" w:rsidP="00D462DF">
      <w:pPr>
        <w:pStyle w:val="a5"/>
        <w:numPr>
          <w:ilvl w:val="0"/>
          <w:numId w:val="1"/>
        </w:numPr>
        <w:tabs>
          <w:tab w:val="left" w:pos="900"/>
          <w:tab w:val="left" w:pos="993"/>
          <w:tab w:val="left" w:pos="1276"/>
        </w:tabs>
        <w:ind w:left="0" w:firstLine="709"/>
        <w:rPr>
          <w:szCs w:val="28"/>
        </w:rPr>
      </w:pPr>
      <w:r w:rsidRPr="00BB4607">
        <w:rPr>
          <w:szCs w:val="28"/>
        </w:rPr>
        <w:t>государственное бюджетное учреждение здравоохранения «Камчатский краевой родильный дом»;</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«Петропавловск-Камчатская городская стоматологическая поликлиника»;</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«Петропавловск-Камчатская городская детская поликлиника № 1»;</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«Петропавловск-Камчатская городская детская поликлиника № 2»;</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Камчатского края «Петропавловск-Камчатская городская детская стоматологическая поликлиника»;</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«Камчатская краевая детская инфекционная больница»;</w:t>
      </w:r>
    </w:p>
    <w:p w:rsidR="00D462DF" w:rsidRPr="00BB4607" w:rsidRDefault="00D462DF" w:rsidP="00D462DF">
      <w:pPr>
        <w:pStyle w:val="a5"/>
        <w:numPr>
          <w:ilvl w:val="0"/>
          <w:numId w:val="1"/>
        </w:numPr>
        <w:tabs>
          <w:tab w:val="left" w:pos="993"/>
          <w:tab w:val="left" w:pos="1276"/>
          <w:tab w:val="left" w:pos="1418"/>
        </w:tabs>
        <w:ind w:left="0" w:firstLine="709"/>
        <w:rPr>
          <w:szCs w:val="28"/>
        </w:rPr>
      </w:pPr>
      <w:r w:rsidRPr="00BB4607">
        <w:rPr>
          <w:szCs w:val="28"/>
        </w:rPr>
        <w:t>государственное бюджетное учреждение здравоохранения Камчатского края «Петропавловск-Камчатская городская станция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Елизовская</w:t>
      </w:r>
      <w:proofErr w:type="spellEnd"/>
      <w:r w:rsidRPr="00BB4607">
        <w:rPr>
          <w:szCs w:val="28"/>
        </w:rPr>
        <w:t xml:space="preserve"> районная больница», в том числе: </w:t>
      </w:r>
      <w:proofErr w:type="spellStart"/>
      <w:r w:rsidRPr="00BB4607">
        <w:rPr>
          <w:szCs w:val="28"/>
        </w:rPr>
        <w:t>Раздольненская</w:t>
      </w:r>
      <w:proofErr w:type="spellEnd"/>
      <w:r w:rsidRPr="00BB4607">
        <w:rPr>
          <w:szCs w:val="28"/>
        </w:rPr>
        <w:t xml:space="preserve"> амбулатория; Корякская амбулатория, в том числе фельдшерские здравпункты: </w:t>
      </w:r>
      <w:proofErr w:type="spellStart"/>
      <w:r w:rsidRPr="00BB4607">
        <w:rPr>
          <w:szCs w:val="28"/>
        </w:rPr>
        <w:t>п.Северные</w:t>
      </w:r>
      <w:proofErr w:type="spellEnd"/>
      <w:r w:rsidRPr="00BB4607">
        <w:rPr>
          <w:szCs w:val="28"/>
        </w:rPr>
        <w:t xml:space="preserve"> Коряки, </w:t>
      </w:r>
      <w:proofErr w:type="spellStart"/>
      <w:r w:rsidRPr="00BB4607">
        <w:rPr>
          <w:szCs w:val="28"/>
        </w:rPr>
        <w:t>п.Зеленый</w:t>
      </w:r>
      <w:proofErr w:type="spellEnd"/>
      <w:r w:rsidRPr="00BB4607">
        <w:rPr>
          <w:szCs w:val="28"/>
        </w:rPr>
        <w:t xml:space="preserve">; </w:t>
      </w:r>
      <w:proofErr w:type="spellStart"/>
      <w:r w:rsidRPr="00BB4607">
        <w:rPr>
          <w:szCs w:val="28"/>
        </w:rPr>
        <w:t>Новолесновская</w:t>
      </w:r>
      <w:proofErr w:type="spellEnd"/>
      <w:r w:rsidRPr="00BB4607">
        <w:rPr>
          <w:szCs w:val="28"/>
        </w:rPr>
        <w:t xml:space="preserve">  амбулатория, в том числе фельдшерский здравпункт </w:t>
      </w:r>
      <w:proofErr w:type="spellStart"/>
      <w:r w:rsidRPr="00BB4607">
        <w:rPr>
          <w:szCs w:val="28"/>
        </w:rPr>
        <w:t>п.Березняки</w:t>
      </w:r>
      <w:proofErr w:type="spellEnd"/>
      <w:r w:rsidRPr="00BB4607">
        <w:rPr>
          <w:szCs w:val="28"/>
        </w:rPr>
        <w:t xml:space="preserve">; </w:t>
      </w:r>
      <w:proofErr w:type="spellStart"/>
      <w:r w:rsidRPr="00BB4607">
        <w:rPr>
          <w:szCs w:val="28"/>
        </w:rPr>
        <w:t>Начикинская</w:t>
      </w:r>
      <w:proofErr w:type="spellEnd"/>
      <w:r w:rsidRPr="00BB4607">
        <w:rPr>
          <w:szCs w:val="28"/>
        </w:rPr>
        <w:t xml:space="preserve"> амбулатория, в том числе фельдшерский здравпункт </w:t>
      </w:r>
      <w:proofErr w:type="spellStart"/>
      <w:r w:rsidRPr="00BB4607">
        <w:rPr>
          <w:szCs w:val="28"/>
        </w:rPr>
        <w:t>п.Начики</w:t>
      </w:r>
      <w:proofErr w:type="spellEnd"/>
      <w:r w:rsidRPr="00BB4607">
        <w:rPr>
          <w:szCs w:val="28"/>
        </w:rPr>
        <w:t xml:space="preserve">; Пионерская амбулатория; </w:t>
      </w:r>
      <w:proofErr w:type="spellStart"/>
      <w:r w:rsidRPr="00BB4607">
        <w:rPr>
          <w:szCs w:val="28"/>
        </w:rPr>
        <w:t>Нагорненская</w:t>
      </w:r>
      <w:proofErr w:type="spellEnd"/>
      <w:r w:rsidRPr="00BB4607">
        <w:rPr>
          <w:szCs w:val="28"/>
        </w:rPr>
        <w:t xml:space="preserve"> амбулатория, в том числе фельдшерский здравпункт </w:t>
      </w:r>
      <w:proofErr w:type="spellStart"/>
      <w:r w:rsidRPr="00BB4607">
        <w:rPr>
          <w:szCs w:val="28"/>
        </w:rPr>
        <w:t>п.Двуречье</w:t>
      </w:r>
      <w:proofErr w:type="spellEnd"/>
      <w:r w:rsidRPr="00BB4607">
        <w:rPr>
          <w:szCs w:val="28"/>
        </w:rPr>
        <w:t xml:space="preserve">, фельдшерский пункт </w:t>
      </w:r>
      <w:proofErr w:type="spellStart"/>
      <w:r w:rsidRPr="00BB4607">
        <w:rPr>
          <w:szCs w:val="28"/>
        </w:rPr>
        <w:t>п.Новый</w:t>
      </w:r>
      <w:proofErr w:type="spellEnd"/>
      <w:r w:rsidRPr="00BB4607">
        <w:rPr>
          <w:szCs w:val="28"/>
        </w:rPr>
        <w:t xml:space="preserve">; Амбулатория </w:t>
      </w:r>
      <w:proofErr w:type="spellStart"/>
      <w:r w:rsidRPr="00BB4607">
        <w:rPr>
          <w:szCs w:val="28"/>
        </w:rPr>
        <w:t>п.Вулканный</w:t>
      </w:r>
      <w:proofErr w:type="spellEnd"/>
      <w:r w:rsidRPr="00BB4607">
        <w:rPr>
          <w:szCs w:val="28"/>
        </w:rPr>
        <w:t xml:space="preserve">; Николаевская амбулатория, в том числе фельдшерский пункт </w:t>
      </w:r>
      <w:proofErr w:type="spellStart"/>
      <w:r w:rsidRPr="00BB4607">
        <w:rPr>
          <w:szCs w:val="28"/>
        </w:rPr>
        <w:t>с.Сосновка</w:t>
      </w:r>
      <w:proofErr w:type="spellEnd"/>
      <w:r w:rsidRPr="00BB4607">
        <w:rPr>
          <w:szCs w:val="28"/>
        </w:rPr>
        <w:t xml:space="preserve">; </w:t>
      </w:r>
      <w:proofErr w:type="spellStart"/>
      <w:r w:rsidRPr="00BB4607">
        <w:rPr>
          <w:szCs w:val="28"/>
        </w:rPr>
        <w:t>Паратунская</w:t>
      </w:r>
      <w:proofErr w:type="spellEnd"/>
      <w:r w:rsidRPr="00BB4607">
        <w:rPr>
          <w:szCs w:val="28"/>
        </w:rPr>
        <w:t xml:space="preserve"> амбулатория, в том числе фельдшерский пункт </w:t>
      </w:r>
      <w:proofErr w:type="spellStart"/>
      <w:r w:rsidRPr="00BB4607">
        <w:rPr>
          <w:szCs w:val="28"/>
        </w:rPr>
        <w:t>п.Термальный</w:t>
      </w:r>
      <w:proofErr w:type="spellEnd"/>
      <w:r w:rsidRPr="00BB4607">
        <w:rPr>
          <w:szCs w:val="28"/>
        </w:rPr>
        <w:t>;</w:t>
      </w:r>
    </w:p>
    <w:p w:rsidR="00D462DF" w:rsidRPr="00BB4607" w:rsidRDefault="00D462DF" w:rsidP="00D462DF">
      <w:pPr>
        <w:numPr>
          <w:ilvl w:val="0"/>
          <w:numId w:val="1"/>
        </w:numPr>
        <w:tabs>
          <w:tab w:val="left" w:pos="993"/>
          <w:tab w:val="left" w:pos="1276"/>
        </w:tabs>
        <w:spacing w:after="0" w:line="240" w:lineRule="auto"/>
        <w:ind w:left="0" w:firstLine="709"/>
        <w:jc w:val="both"/>
        <w:rPr>
          <w:rFonts w:ascii="Times New Roman" w:hAnsi="Times New Roman" w:cs="Times New Roman"/>
          <w:sz w:val="28"/>
          <w:szCs w:val="28"/>
        </w:rPr>
      </w:pPr>
      <w:r w:rsidRPr="00BB4607">
        <w:rPr>
          <w:rFonts w:ascii="Times New Roman" w:hAnsi="Times New Roman" w:cs="Times New Roman"/>
          <w:sz w:val="28"/>
          <w:szCs w:val="28"/>
        </w:rPr>
        <w:t>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Елизовская</w:t>
      </w:r>
      <w:proofErr w:type="spellEnd"/>
      <w:r w:rsidRPr="00BB4607">
        <w:rPr>
          <w:rFonts w:ascii="Times New Roman" w:hAnsi="Times New Roman" w:cs="Times New Roman"/>
          <w:sz w:val="28"/>
          <w:szCs w:val="28"/>
        </w:rPr>
        <w:t xml:space="preserve"> станция скорой медицинской помощи»;</w:t>
      </w:r>
    </w:p>
    <w:p w:rsidR="00D462DF" w:rsidRPr="00BB4607" w:rsidRDefault="00D462DF" w:rsidP="00D462DF">
      <w:pPr>
        <w:numPr>
          <w:ilvl w:val="0"/>
          <w:numId w:val="1"/>
        </w:numPr>
        <w:tabs>
          <w:tab w:val="left" w:pos="993"/>
          <w:tab w:val="left" w:pos="1276"/>
        </w:tabs>
        <w:spacing w:after="0" w:line="240" w:lineRule="auto"/>
        <w:ind w:left="0" w:firstLine="709"/>
        <w:jc w:val="both"/>
        <w:rPr>
          <w:rFonts w:ascii="Times New Roman" w:hAnsi="Times New Roman" w:cs="Times New Roman"/>
          <w:sz w:val="28"/>
          <w:szCs w:val="28"/>
        </w:rPr>
      </w:pPr>
      <w:r w:rsidRPr="00BB4607">
        <w:rPr>
          <w:rFonts w:ascii="Times New Roman" w:hAnsi="Times New Roman" w:cs="Times New Roman"/>
          <w:sz w:val="28"/>
          <w:szCs w:val="28"/>
        </w:rPr>
        <w:t>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Елизовская</w:t>
      </w:r>
      <w:proofErr w:type="spellEnd"/>
      <w:r w:rsidRPr="00BB4607">
        <w:rPr>
          <w:rFonts w:ascii="Times New Roman" w:hAnsi="Times New Roman" w:cs="Times New Roman"/>
          <w:sz w:val="28"/>
          <w:szCs w:val="28"/>
        </w:rPr>
        <w:t xml:space="preserve"> районная стоматологическая поликлиника»;</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lastRenderedPageBreak/>
        <w:t>государственное бюджетное учреждение здравоохранения Камчатского края «</w:t>
      </w:r>
      <w:proofErr w:type="spellStart"/>
      <w:r w:rsidRPr="00BB4607">
        <w:rPr>
          <w:szCs w:val="28"/>
        </w:rPr>
        <w:t>Мильковская</w:t>
      </w:r>
      <w:proofErr w:type="spellEnd"/>
      <w:r w:rsidRPr="00BB4607">
        <w:rPr>
          <w:szCs w:val="28"/>
        </w:rPr>
        <w:t xml:space="preserve"> районная больница», в том числе фельдшерские пункты: с. Шаромы, п. Лазо, врачебная амбулатория п. Атласово;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Усть</w:t>
      </w:r>
      <w:proofErr w:type="spellEnd"/>
      <w:r w:rsidRPr="00BB4607">
        <w:rPr>
          <w:szCs w:val="28"/>
        </w:rPr>
        <w:t xml:space="preserve"> – </w:t>
      </w:r>
      <w:proofErr w:type="spellStart"/>
      <w:r w:rsidRPr="00BB4607">
        <w:rPr>
          <w:szCs w:val="28"/>
        </w:rPr>
        <w:t>Большерецкая</w:t>
      </w:r>
      <w:proofErr w:type="spellEnd"/>
      <w:r w:rsidRPr="00BB4607">
        <w:rPr>
          <w:szCs w:val="28"/>
        </w:rPr>
        <w:t xml:space="preserve"> районная больница», в том числе фельдшерско-акушерский пункт с. Кавалерское; отделение скорой медицинской помощи; </w:t>
      </w:r>
      <w:proofErr w:type="spellStart"/>
      <w:r w:rsidRPr="00BB4607">
        <w:rPr>
          <w:szCs w:val="28"/>
        </w:rPr>
        <w:t>Апачинское</w:t>
      </w:r>
      <w:proofErr w:type="spellEnd"/>
      <w:r w:rsidRPr="00BB4607">
        <w:rPr>
          <w:szCs w:val="28"/>
        </w:rPr>
        <w:t xml:space="preserve"> отделение «ГБУЗ КК </w:t>
      </w:r>
      <w:proofErr w:type="spellStart"/>
      <w:r w:rsidRPr="00BB4607">
        <w:rPr>
          <w:szCs w:val="28"/>
        </w:rPr>
        <w:t>Усть-Большерецкая</w:t>
      </w:r>
      <w:proofErr w:type="spellEnd"/>
      <w:r w:rsidRPr="00BB4607">
        <w:rPr>
          <w:szCs w:val="28"/>
        </w:rPr>
        <w:t xml:space="preserve"> районная больница; Октябрьское отделение «ГБУЗ КК </w:t>
      </w:r>
      <w:proofErr w:type="spellStart"/>
      <w:r w:rsidRPr="00BB4607">
        <w:rPr>
          <w:szCs w:val="28"/>
        </w:rPr>
        <w:t>Усть-Большерецкая</w:t>
      </w:r>
      <w:proofErr w:type="spellEnd"/>
      <w:r w:rsidRPr="00BB4607">
        <w:rPr>
          <w:szCs w:val="28"/>
        </w:rPr>
        <w:t xml:space="preserve"> районная больница», в </w:t>
      </w:r>
      <w:proofErr w:type="spellStart"/>
      <w:r w:rsidRPr="00BB4607">
        <w:rPr>
          <w:szCs w:val="28"/>
        </w:rPr>
        <w:t>т.ч</w:t>
      </w:r>
      <w:proofErr w:type="spellEnd"/>
      <w:r w:rsidRPr="00BB4607">
        <w:rPr>
          <w:szCs w:val="28"/>
        </w:rPr>
        <w:t>.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Озерновская</w:t>
      </w:r>
      <w:proofErr w:type="spellEnd"/>
      <w:r w:rsidRPr="00BB4607">
        <w:rPr>
          <w:szCs w:val="28"/>
        </w:rPr>
        <w:t xml:space="preserve"> районная больница», в том числе фельдшерско-акушерские пункты: с. Запорожье, п. Паужетка;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Усть</w:t>
      </w:r>
      <w:proofErr w:type="spellEnd"/>
      <w:r w:rsidRPr="00BB4607">
        <w:rPr>
          <w:szCs w:val="28"/>
        </w:rPr>
        <w:t xml:space="preserve"> – Камчатская районная больница», в том числе фельдшерско-акушерский пункт </w:t>
      </w:r>
      <w:proofErr w:type="spellStart"/>
      <w:r w:rsidRPr="00BB4607">
        <w:rPr>
          <w:szCs w:val="28"/>
        </w:rPr>
        <w:t>с.Крутоберегово</w:t>
      </w:r>
      <w:proofErr w:type="spellEnd"/>
      <w:r w:rsidRPr="00BB4607">
        <w:rPr>
          <w:szCs w:val="28"/>
        </w:rPr>
        <w:t>,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«Ключевская районная больница», в том числе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 xml:space="preserve">государственное бюджетное учреждение здравоохранения Камчатского края «Соболевская районная больница», в том числе: отделение скорой медицинской помощи; </w:t>
      </w:r>
      <w:proofErr w:type="spellStart"/>
      <w:r w:rsidRPr="00BB4607">
        <w:t>Крутогоровское</w:t>
      </w:r>
      <w:proofErr w:type="spellEnd"/>
      <w:r w:rsidRPr="00BB4607">
        <w:t xml:space="preserve"> общесоматическое отделение Соболевской районной больницы;</w:t>
      </w:r>
      <w:r w:rsidRPr="00BB4607">
        <w:rPr>
          <w:szCs w:val="28"/>
        </w:rPr>
        <w:t xml:space="preserve"> фельдшерско-акушерские пункты с. Устьевое, п. </w:t>
      </w:r>
      <w:proofErr w:type="spellStart"/>
      <w:r w:rsidRPr="00BB4607">
        <w:rPr>
          <w:szCs w:val="28"/>
        </w:rPr>
        <w:t>Ичинский</w:t>
      </w:r>
      <w:proofErr w:type="spellEnd"/>
      <w:r w:rsidRPr="00BB4607">
        <w:rPr>
          <w:szCs w:val="28"/>
        </w:rPr>
        <w:t>;</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Быстринская</w:t>
      </w:r>
      <w:proofErr w:type="spellEnd"/>
      <w:r w:rsidRPr="00BB4607">
        <w:rPr>
          <w:szCs w:val="28"/>
        </w:rPr>
        <w:t xml:space="preserve"> районная </w:t>
      </w:r>
      <w:proofErr w:type="spellStart"/>
      <w:r w:rsidRPr="00BB4607">
        <w:rPr>
          <w:szCs w:val="28"/>
        </w:rPr>
        <w:t>больница»</w:t>
      </w:r>
      <w:proofErr w:type="gramStart"/>
      <w:r w:rsidRPr="00BB4607">
        <w:rPr>
          <w:szCs w:val="28"/>
        </w:rPr>
        <w:t>,в</w:t>
      </w:r>
      <w:proofErr w:type="spellEnd"/>
      <w:proofErr w:type="gramEnd"/>
      <w:r w:rsidRPr="00BB4607">
        <w:rPr>
          <w:szCs w:val="28"/>
        </w:rPr>
        <w:t xml:space="preserve"> том числе отделение скорой медицинской помощи; амбулатория с. </w:t>
      </w:r>
      <w:proofErr w:type="spellStart"/>
      <w:r w:rsidRPr="00BB4607">
        <w:rPr>
          <w:szCs w:val="28"/>
        </w:rPr>
        <w:t>Анавгай</w:t>
      </w:r>
      <w:proofErr w:type="spellEnd"/>
      <w:r w:rsidRPr="00BB4607">
        <w:rPr>
          <w:szCs w:val="28"/>
        </w:rPr>
        <w:t>;</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Вилючинская</w:t>
      </w:r>
      <w:proofErr w:type="spellEnd"/>
      <w:r w:rsidRPr="00BB4607">
        <w:rPr>
          <w:szCs w:val="28"/>
        </w:rPr>
        <w:t xml:space="preserve"> городская больница», в том числе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«Никольская районная больница»;</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Тигильская</w:t>
      </w:r>
      <w:proofErr w:type="spellEnd"/>
      <w:r w:rsidRPr="00BB4607">
        <w:rPr>
          <w:szCs w:val="28"/>
        </w:rPr>
        <w:t xml:space="preserve"> районная больница», в том числе: отделения врача общей практики с. Усть-Хайрюзово, с. Седанка; фельдшерско-акушерские пункты с. </w:t>
      </w:r>
      <w:proofErr w:type="spellStart"/>
      <w:r w:rsidRPr="00BB4607">
        <w:rPr>
          <w:szCs w:val="28"/>
        </w:rPr>
        <w:t>Хайрюзово</w:t>
      </w:r>
      <w:proofErr w:type="spellEnd"/>
      <w:r w:rsidRPr="00BB4607">
        <w:rPr>
          <w:szCs w:val="28"/>
        </w:rPr>
        <w:t xml:space="preserve">, с. </w:t>
      </w:r>
      <w:proofErr w:type="spellStart"/>
      <w:r w:rsidRPr="00BB4607">
        <w:rPr>
          <w:szCs w:val="28"/>
        </w:rPr>
        <w:t>Ковран</w:t>
      </w:r>
      <w:proofErr w:type="spellEnd"/>
      <w:r w:rsidRPr="00BB4607">
        <w:rPr>
          <w:szCs w:val="28"/>
        </w:rPr>
        <w:t xml:space="preserve">, с. </w:t>
      </w:r>
      <w:proofErr w:type="spellStart"/>
      <w:r w:rsidRPr="00BB4607">
        <w:rPr>
          <w:szCs w:val="28"/>
        </w:rPr>
        <w:t>Воямполка</w:t>
      </w:r>
      <w:proofErr w:type="spellEnd"/>
      <w:r w:rsidRPr="00BB4607">
        <w:rPr>
          <w:szCs w:val="28"/>
        </w:rPr>
        <w:t>;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Карагинская</w:t>
      </w:r>
      <w:proofErr w:type="spellEnd"/>
      <w:r w:rsidRPr="00BB4607">
        <w:rPr>
          <w:szCs w:val="28"/>
        </w:rPr>
        <w:t xml:space="preserve"> районная больница», в том числе: фельдшерско-акушерские пункты с. Кострома, с. </w:t>
      </w:r>
      <w:proofErr w:type="spellStart"/>
      <w:r w:rsidRPr="00BB4607">
        <w:rPr>
          <w:szCs w:val="28"/>
        </w:rPr>
        <w:t>Карага</w:t>
      </w:r>
      <w:proofErr w:type="spellEnd"/>
      <w:r w:rsidRPr="00BB4607">
        <w:rPr>
          <w:szCs w:val="28"/>
        </w:rPr>
        <w:t>;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Олюторская</w:t>
      </w:r>
      <w:proofErr w:type="spellEnd"/>
      <w:r w:rsidRPr="00BB4607">
        <w:rPr>
          <w:szCs w:val="28"/>
        </w:rPr>
        <w:t xml:space="preserve"> районная больница», в том числе: отделения </w:t>
      </w:r>
      <w:r w:rsidRPr="00BB4607">
        <w:rPr>
          <w:szCs w:val="28"/>
        </w:rPr>
        <w:lastRenderedPageBreak/>
        <w:t xml:space="preserve">врачей общей практики с. </w:t>
      </w:r>
      <w:proofErr w:type="spellStart"/>
      <w:r w:rsidRPr="00BB4607">
        <w:rPr>
          <w:szCs w:val="28"/>
        </w:rPr>
        <w:t>Пахачи</w:t>
      </w:r>
      <w:proofErr w:type="spellEnd"/>
      <w:r w:rsidRPr="00BB4607">
        <w:rPr>
          <w:szCs w:val="28"/>
        </w:rPr>
        <w:t xml:space="preserve">, с. </w:t>
      </w:r>
      <w:proofErr w:type="spellStart"/>
      <w:r w:rsidRPr="00BB4607">
        <w:rPr>
          <w:szCs w:val="28"/>
        </w:rPr>
        <w:t>Апука</w:t>
      </w:r>
      <w:proofErr w:type="spellEnd"/>
      <w:r w:rsidRPr="00BB4607">
        <w:rPr>
          <w:szCs w:val="28"/>
        </w:rPr>
        <w:t xml:space="preserve">, с. </w:t>
      </w:r>
      <w:proofErr w:type="spellStart"/>
      <w:r w:rsidRPr="00BB4607">
        <w:rPr>
          <w:szCs w:val="28"/>
        </w:rPr>
        <w:t>Хаилино</w:t>
      </w:r>
      <w:proofErr w:type="spellEnd"/>
      <w:r w:rsidRPr="00BB4607">
        <w:rPr>
          <w:szCs w:val="28"/>
        </w:rPr>
        <w:t xml:space="preserve">; фельдшерско-акушерские пункты с. </w:t>
      </w:r>
      <w:proofErr w:type="spellStart"/>
      <w:r w:rsidRPr="00BB4607">
        <w:rPr>
          <w:szCs w:val="28"/>
        </w:rPr>
        <w:t>Ачайваям</w:t>
      </w:r>
      <w:proofErr w:type="spellEnd"/>
      <w:r w:rsidRPr="00BB4607">
        <w:rPr>
          <w:szCs w:val="28"/>
        </w:rPr>
        <w:t xml:space="preserve">, с. Средние </w:t>
      </w:r>
      <w:proofErr w:type="spellStart"/>
      <w:r w:rsidRPr="00BB4607">
        <w:rPr>
          <w:szCs w:val="28"/>
        </w:rPr>
        <w:t>Пахачи</w:t>
      </w:r>
      <w:proofErr w:type="spellEnd"/>
      <w:r w:rsidRPr="00BB4607">
        <w:rPr>
          <w:szCs w:val="28"/>
        </w:rPr>
        <w:t xml:space="preserve">, с. </w:t>
      </w:r>
      <w:proofErr w:type="spellStart"/>
      <w:r w:rsidRPr="00BB4607">
        <w:rPr>
          <w:szCs w:val="28"/>
        </w:rPr>
        <w:t>Вывенка</w:t>
      </w:r>
      <w:proofErr w:type="spellEnd"/>
      <w:r w:rsidRPr="00BB4607">
        <w:rPr>
          <w:szCs w:val="28"/>
        </w:rPr>
        <w:t>;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Камчатского края «</w:t>
      </w:r>
      <w:proofErr w:type="spellStart"/>
      <w:r w:rsidRPr="00BB4607">
        <w:rPr>
          <w:szCs w:val="28"/>
        </w:rPr>
        <w:t>Пенжинская</w:t>
      </w:r>
      <w:proofErr w:type="spellEnd"/>
      <w:r w:rsidRPr="00BB4607">
        <w:rPr>
          <w:szCs w:val="28"/>
        </w:rPr>
        <w:t xml:space="preserve"> районная больница», в том числе отделение скорой медицинской помощи;</w:t>
      </w:r>
    </w:p>
    <w:p w:rsidR="00D462DF" w:rsidRPr="00BB4607" w:rsidRDefault="00D462DF" w:rsidP="00D462DF">
      <w:pPr>
        <w:pStyle w:val="a5"/>
        <w:numPr>
          <w:ilvl w:val="0"/>
          <w:numId w:val="1"/>
        </w:numPr>
        <w:tabs>
          <w:tab w:val="left" w:pos="993"/>
          <w:tab w:val="left" w:pos="1276"/>
        </w:tabs>
        <w:ind w:left="0" w:firstLine="709"/>
        <w:rPr>
          <w:szCs w:val="28"/>
        </w:rPr>
      </w:pPr>
      <w:r w:rsidRPr="00BB4607">
        <w:rPr>
          <w:szCs w:val="28"/>
        </w:rPr>
        <w:t>государственное бюджетное учреждение здравоохранения «Камчатский краевой центр по профилактике и борьбе со СПИД и инфекционными заболеваниями».</w:t>
      </w:r>
    </w:p>
    <w:p w:rsidR="00D462DF" w:rsidRPr="00BB4607" w:rsidRDefault="00D462DF" w:rsidP="00D462DF">
      <w:pPr>
        <w:pStyle w:val="a5"/>
        <w:ind w:firstLine="709"/>
        <w:rPr>
          <w:szCs w:val="28"/>
        </w:rPr>
      </w:pPr>
    </w:p>
    <w:p w:rsidR="00D462DF" w:rsidRPr="00BB4607" w:rsidRDefault="00D462DF" w:rsidP="00D462DF">
      <w:pPr>
        <w:pStyle w:val="a5"/>
        <w:ind w:firstLine="709"/>
        <w:rPr>
          <w:szCs w:val="28"/>
        </w:rPr>
      </w:pPr>
      <w:r w:rsidRPr="00BB4607">
        <w:rPr>
          <w:szCs w:val="28"/>
        </w:rPr>
        <w:t>2. Иные медицинские организации, расположенные на территории Камчатского края:</w:t>
      </w:r>
    </w:p>
    <w:p w:rsidR="00D462DF" w:rsidRPr="00BB4607" w:rsidRDefault="00D462DF" w:rsidP="00D462DF">
      <w:pPr>
        <w:pStyle w:val="a5"/>
        <w:ind w:firstLine="709"/>
        <w:rPr>
          <w:szCs w:val="28"/>
        </w:rPr>
      </w:pPr>
      <w:r w:rsidRPr="00BB4607">
        <w:rPr>
          <w:szCs w:val="28"/>
        </w:rPr>
        <w:t>1) филиал № 2 федерального государственного казенного учреждения «1477 военно-морской клинический госпиталь» Министерства обороны Российской Федерации;</w:t>
      </w:r>
    </w:p>
    <w:p w:rsidR="00D462DF" w:rsidRPr="00BB4607" w:rsidRDefault="00D462DF" w:rsidP="00D462DF">
      <w:pPr>
        <w:pStyle w:val="a5"/>
        <w:ind w:firstLine="709"/>
        <w:rPr>
          <w:szCs w:val="28"/>
        </w:rPr>
      </w:pPr>
      <w:r w:rsidRPr="00BB4607">
        <w:rPr>
          <w:szCs w:val="28"/>
        </w:rPr>
        <w:t>2) Камчатская больница федерального государственного бюджетного учреждения «Дальневосточный окружной медицинский центр Федерального медико-биологического агентства»;</w:t>
      </w:r>
    </w:p>
    <w:p w:rsidR="00D462DF" w:rsidRPr="00BB4607" w:rsidRDefault="00D462DF" w:rsidP="00D462DF">
      <w:pPr>
        <w:pStyle w:val="a5"/>
        <w:ind w:firstLine="709"/>
        <w:rPr>
          <w:szCs w:val="28"/>
        </w:rPr>
      </w:pPr>
      <w:r w:rsidRPr="00BB4607">
        <w:rPr>
          <w:szCs w:val="28"/>
        </w:rPr>
        <w:t>3) федеральное казенное учреждение здравоохранения «Медико-санитарная часть Министерства внутренних дел Российской Федерации по Камчатскому краю»;</w:t>
      </w:r>
    </w:p>
    <w:p w:rsidR="00D462DF" w:rsidRPr="00BB4607" w:rsidRDefault="00D462DF" w:rsidP="00D462DF">
      <w:pPr>
        <w:pStyle w:val="a5"/>
        <w:ind w:firstLine="709"/>
        <w:rPr>
          <w:szCs w:val="28"/>
        </w:rPr>
      </w:pPr>
      <w:r w:rsidRPr="00BB4607">
        <w:rPr>
          <w:szCs w:val="28"/>
        </w:rPr>
        <w:t>4) филиал № 3 федерального государственного казенного учреждения «1477 военно-морской клинический госпиталь» Министерства обороны Российской Федерации;</w:t>
      </w:r>
    </w:p>
    <w:p w:rsidR="00D462DF" w:rsidRPr="00BB4607" w:rsidRDefault="00D462DF" w:rsidP="00D462DF">
      <w:pPr>
        <w:pStyle w:val="a5"/>
        <w:ind w:firstLine="709"/>
        <w:rPr>
          <w:szCs w:val="28"/>
        </w:rPr>
      </w:pPr>
      <w:r w:rsidRPr="00BB4607">
        <w:rPr>
          <w:szCs w:val="28"/>
        </w:rPr>
        <w:t>5) федеральное казенное учреждение здравоохранения «Медико-санитарная часть № 41 Федеральной службы исполнения наказаний»;</w:t>
      </w:r>
    </w:p>
    <w:p w:rsidR="00D462DF" w:rsidRPr="00BB4607" w:rsidRDefault="00D462DF" w:rsidP="00D462DF">
      <w:pPr>
        <w:pStyle w:val="a5"/>
        <w:ind w:firstLine="709"/>
        <w:rPr>
          <w:szCs w:val="28"/>
        </w:rPr>
      </w:pPr>
      <w:r w:rsidRPr="00BB4607">
        <w:rPr>
          <w:szCs w:val="28"/>
        </w:rPr>
        <w:t>6) федеральное государственное казенное учреждение «145 военный госпиталь» Министерства обороны Российской Федерации;</w:t>
      </w:r>
    </w:p>
    <w:p w:rsidR="00D462DF" w:rsidRPr="00BB4607" w:rsidRDefault="00D462DF" w:rsidP="00D462DF">
      <w:pPr>
        <w:pStyle w:val="a5"/>
        <w:ind w:firstLine="709"/>
        <w:rPr>
          <w:szCs w:val="28"/>
        </w:rPr>
      </w:pPr>
      <w:r w:rsidRPr="00BB4607">
        <w:rPr>
          <w:szCs w:val="28"/>
        </w:rPr>
        <w:t>7) общество с ограниченной ответственностью «</w:t>
      </w:r>
      <w:proofErr w:type="spellStart"/>
      <w:r w:rsidRPr="00BB4607">
        <w:rPr>
          <w:szCs w:val="28"/>
        </w:rPr>
        <w:t>МаксДент</w:t>
      </w:r>
      <w:proofErr w:type="spellEnd"/>
      <w:r w:rsidRPr="00BB4607">
        <w:rPr>
          <w:szCs w:val="28"/>
        </w:rPr>
        <w:t>»;</w:t>
      </w:r>
    </w:p>
    <w:p w:rsidR="00D462DF" w:rsidRPr="00BB4607" w:rsidRDefault="00D462DF" w:rsidP="00D462DF">
      <w:pPr>
        <w:pStyle w:val="a5"/>
        <w:ind w:firstLine="709"/>
        <w:rPr>
          <w:szCs w:val="28"/>
        </w:rPr>
      </w:pPr>
      <w:r w:rsidRPr="00BB4607">
        <w:rPr>
          <w:szCs w:val="28"/>
        </w:rPr>
        <w:t>8) общество с ограниченной ответственностью «Камчатская неврологическая клиника»;</w:t>
      </w:r>
    </w:p>
    <w:p w:rsidR="00D462DF" w:rsidRPr="00BB4607" w:rsidRDefault="00D462DF" w:rsidP="00D462DF">
      <w:pPr>
        <w:pStyle w:val="a5"/>
        <w:ind w:firstLine="709"/>
        <w:rPr>
          <w:szCs w:val="28"/>
        </w:rPr>
      </w:pPr>
      <w:r w:rsidRPr="00BB4607">
        <w:rPr>
          <w:szCs w:val="28"/>
        </w:rPr>
        <w:t xml:space="preserve">9) филиал общества с ограниченной ответственностью «Британская медицинская компания» в </w:t>
      </w:r>
      <w:proofErr w:type="spellStart"/>
      <w:r w:rsidRPr="00BB4607">
        <w:rPr>
          <w:szCs w:val="28"/>
        </w:rPr>
        <w:t>г.Петропавловск</w:t>
      </w:r>
      <w:proofErr w:type="spellEnd"/>
      <w:r w:rsidRPr="00BB4607">
        <w:rPr>
          <w:szCs w:val="28"/>
        </w:rPr>
        <w:t>-Камчатский;</w:t>
      </w:r>
    </w:p>
    <w:p w:rsidR="00D462DF" w:rsidRPr="00BB4607" w:rsidRDefault="00D462DF" w:rsidP="00D462DF">
      <w:pPr>
        <w:pStyle w:val="a5"/>
        <w:ind w:firstLine="709"/>
        <w:rPr>
          <w:szCs w:val="28"/>
        </w:rPr>
      </w:pPr>
      <w:r w:rsidRPr="00BB4607">
        <w:rPr>
          <w:szCs w:val="28"/>
        </w:rPr>
        <w:t>10) общество с ограниченной ответственностью Реабилитационный центр «</w:t>
      </w:r>
      <w:proofErr w:type="spellStart"/>
      <w:r w:rsidRPr="00BB4607">
        <w:rPr>
          <w:szCs w:val="28"/>
        </w:rPr>
        <w:t>Ормедиум</w:t>
      </w:r>
      <w:proofErr w:type="spellEnd"/>
      <w:r w:rsidRPr="00BB4607">
        <w:rPr>
          <w:szCs w:val="28"/>
        </w:rPr>
        <w:t>»;</w:t>
      </w:r>
    </w:p>
    <w:p w:rsidR="00D462DF" w:rsidRPr="00BB4607" w:rsidRDefault="00D462DF" w:rsidP="00D462DF">
      <w:pPr>
        <w:pStyle w:val="a5"/>
        <w:ind w:firstLine="709"/>
        <w:rPr>
          <w:szCs w:val="28"/>
        </w:rPr>
      </w:pPr>
      <w:r w:rsidRPr="00BB4607">
        <w:rPr>
          <w:szCs w:val="28"/>
        </w:rPr>
        <w:t>11) общество с ограниченной ответственностью Дальневосточный центр оздоровления и медико-социальной реабилитации детей с ограниченными возможностями «Жемчужина Камчатки»;</w:t>
      </w:r>
    </w:p>
    <w:p w:rsidR="00D462DF" w:rsidRPr="00BB4607" w:rsidRDefault="00D462DF" w:rsidP="00D462DF">
      <w:pPr>
        <w:pStyle w:val="a5"/>
        <w:ind w:firstLine="709"/>
        <w:rPr>
          <w:szCs w:val="28"/>
        </w:rPr>
      </w:pPr>
      <w:r w:rsidRPr="00BB4607">
        <w:rPr>
          <w:szCs w:val="28"/>
        </w:rPr>
        <w:t>12) общество с ограниченной ответственностью «Центр современной офтальмологии «Точка зрения»».</w:t>
      </w:r>
    </w:p>
    <w:p w:rsidR="00D462DF" w:rsidRPr="00BB4607" w:rsidRDefault="00D462DF" w:rsidP="00D462DF">
      <w:pPr>
        <w:pStyle w:val="a5"/>
        <w:ind w:firstLine="709"/>
        <w:rPr>
          <w:szCs w:val="28"/>
        </w:rPr>
      </w:pPr>
    </w:p>
    <w:p w:rsidR="00D462DF" w:rsidRPr="00BB4607" w:rsidRDefault="00D462DF" w:rsidP="00D462DF">
      <w:pPr>
        <w:pStyle w:val="a5"/>
        <w:ind w:firstLine="709"/>
        <w:rPr>
          <w:szCs w:val="28"/>
        </w:rPr>
      </w:pPr>
      <w:r w:rsidRPr="00BB4607">
        <w:rPr>
          <w:szCs w:val="28"/>
        </w:rPr>
        <w:t>3. Иные медицинские организации, расположенные на территориях других субъектов Российской Федерации:</w:t>
      </w:r>
    </w:p>
    <w:p w:rsidR="00D462DF" w:rsidRPr="00BB4607" w:rsidRDefault="00D462DF" w:rsidP="00D462DF">
      <w:pPr>
        <w:pStyle w:val="a5"/>
        <w:ind w:firstLine="709"/>
        <w:rPr>
          <w:szCs w:val="28"/>
        </w:rPr>
      </w:pPr>
      <w:r w:rsidRPr="00BB4607">
        <w:rPr>
          <w:szCs w:val="28"/>
        </w:rPr>
        <w:t xml:space="preserve">1) федеральное государственное бюджетное учреждение «Национальный медицинский исследовательский радиологический центр» </w:t>
      </w:r>
      <w:r w:rsidRPr="00BB4607">
        <w:rPr>
          <w:szCs w:val="28"/>
        </w:rPr>
        <w:lastRenderedPageBreak/>
        <w:t xml:space="preserve">Министерства здравоохранения Российской Федерации (Калужская область, </w:t>
      </w:r>
      <w:proofErr w:type="spellStart"/>
      <w:r w:rsidRPr="00BB4607">
        <w:rPr>
          <w:szCs w:val="28"/>
        </w:rPr>
        <w:t>г.Обнинск</w:t>
      </w:r>
      <w:proofErr w:type="spellEnd"/>
      <w:r w:rsidRPr="00BB4607">
        <w:rPr>
          <w:szCs w:val="28"/>
        </w:rPr>
        <w:t>);</w:t>
      </w:r>
    </w:p>
    <w:p w:rsidR="00D462DF" w:rsidRPr="00BB4607" w:rsidRDefault="00D462DF" w:rsidP="00D462DF">
      <w:pPr>
        <w:pStyle w:val="a5"/>
        <w:ind w:firstLine="709"/>
        <w:rPr>
          <w:szCs w:val="28"/>
        </w:rPr>
      </w:pPr>
      <w:r w:rsidRPr="00BB4607">
        <w:rPr>
          <w:szCs w:val="28"/>
        </w:rPr>
        <w:t xml:space="preserve">2) федеральное государственное бюджетное учреждение «Северо-Кавказский федеральный научно-клинический центр Федерального медико-биологического агентства» (Ставропольский край, </w:t>
      </w:r>
      <w:proofErr w:type="spellStart"/>
      <w:r w:rsidRPr="00BB4607">
        <w:rPr>
          <w:szCs w:val="28"/>
        </w:rPr>
        <w:t>г</w:t>
      </w:r>
      <w:proofErr w:type="gramStart"/>
      <w:r w:rsidRPr="00BB4607">
        <w:rPr>
          <w:szCs w:val="28"/>
        </w:rPr>
        <w:t>.Е</w:t>
      </w:r>
      <w:proofErr w:type="gramEnd"/>
      <w:r w:rsidRPr="00BB4607">
        <w:rPr>
          <w:szCs w:val="28"/>
        </w:rPr>
        <w:t>ссентуки</w:t>
      </w:r>
      <w:proofErr w:type="spellEnd"/>
      <w:r w:rsidRPr="00BB4607">
        <w:rPr>
          <w:szCs w:val="28"/>
        </w:rPr>
        <w:t>);</w:t>
      </w:r>
    </w:p>
    <w:p w:rsidR="00D462DF" w:rsidRPr="00BB4607" w:rsidRDefault="00D462DF" w:rsidP="00D462DF">
      <w:pPr>
        <w:pStyle w:val="a5"/>
        <w:ind w:firstLine="709"/>
        <w:rPr>
          <w:szCs w:val="28"/>
        </w:rPr>
      </w:pPr>
      <w:r w:rsidRPr="00BB4607">
        <w:rPr>
          <w:szCs w:val="28"/>
        </w:rPr>
        <w:t xml:space="preserve">3)  краевое государственное бюджетное учреждение </w:t>
      </w:r>
      <w:proofErr w:type="spellStart"/>
      <w:r w:rsidRPr="00BB4607">
        <w:rPr>
          <w:szCs w:val="28"/>
        </w:rPr>
        <w:t>здравохранения</w:t>
      </w:r>
      <w:proofErr w:type="spellEnd"/>
      <w:r w:rsidRPr="00BB4607">
        <w:rPr>
          <w:szCs w:val="28"/>
        </w:rPr>
        <w:t xml:space="preserve"> «Городская клиническая больница № 10 Хабаровска» Министерства здравоохранения Хабаровского края;</w:t>
      </w:r>
    </w:p>
    <w:p w:rsidR="00D462DF" w:rsidRPr="00BB4607" w:rsidRDefault="00D462DF" w:rsidP="00D462DF">
      <w:pPr>
        <w:pStyle w:val="a5"/>
        <w:ind w:firstLine="709"/>
        <w:rPr>
          <w:szCs w:val="28"/>
        </w:rPr>
      </w:pPr>
      <w:r w:rsidRPr="00BB4607">
        <w:rPr>
          <w:szCs w:val="28"/>
        </w:rPr>
        <w:t xml:space="preserve">4) негосударственное учреждение здравоохранения «Отделенческая клиническая больница на станции Владивосток открытого акционерного общества «Российские железные дороги» (Приморский край, </w:t>
      </w:r>
      <w:proofErr w:type="spellStart"/>
      <w:r w:rsidRPr="00BB4607">
        <w:rPr>
          <w:szCs w:val="28"/>
        </w:rPr>
        <w:t>г.Владивосток</w:t>
      </w:r>
      <w:proofErr w:type="spellEnd"/>
      <w:r w:rsidRPr="00BB4607">
        <w:rPr>
          <w:szCs w:val="28"/>
        </w:rPr>
        <w:t>);</w:t>
      </w:r>
    </w:p>
    <w:p w:rsidR="00D462DF" w:rsidRPr="00BB4607" w:rsidRDefault="00D462DF" w:rsidP="00D462DF">
      <w:pPr>
        <w:pStyle w:val="a5"/>
        <w:ind w:firstLine="709"/>
        <w:rPr>
          <w:szCs w:val="28"/>
        </w:rPr>
      </w:pPr>
      <w:r w:rsidRPr="00BB4607">
        <w:rPr>
          <w:szCs w:val="28"/>
        </w:rPr>
        <w:t>5) общество с ограниченной ответственностью «ЭКО Центр» (</w:t>
      </w:r>
      <w:proofErr w:type="spellStart"/>
      <w:r w:rsidRPr="00BB4607">
        <w:rPr>
          <w:szCs w:val="28"/>
        </w:rPr>
        <w:t>г.Москва</w:t>
      </w:r>
      <w:proofErr w:type="spellEnd"/>
      <w:r w:rsidRPr="00BB4607">
        <w:rPr>
          <w:szCs w:val="28"/>
        </w:rPr>
        <w:t>);</w:t>
      </w:r>
    </w:p>
    <w:p w:rsidR="00D462DF" w:rsidRPr="00BB4607" w:rsidRDefault="00D462DF" w:rsidP="00D462DF">
      <w:pPr>
        <w:pStyle w:val="a5"/>
        <w:ind w:firstLine="709"/>
        <w:rPr>
          <w:szCs w:val="28"/>
        </w:rPr>
      </w:pPr>
      <w:r w:rsidRPr="00BB4607">
        <w:rPr>
          <w:szCs w:val="28"/>
        </w:rPr>
        <w:t xml:space="preserve">6) общество с ограниченной ответственностью «Эко-содействие» (Нижегородская область, </w:t>
      </w:r>
      <w:proofErr w:type="spellStart"/>
      <w:r w:rsidRPr="00BB4607">
        <w:rPr>
          <w:szCs w:val="28"/>
        </w:rPr>
        <w:t>г.Нижний</w:t>
      </w:r>
      <w:proofErr w:type="spellEnd"/>
      <w:r w:rsidRPr="00BB4607">
        <w:rPr>
          <w:szCs w:val="28"/>
        </w:rPr>
        <w:t xml:space="preserve"> Новгород);</w:t>
      </w:r>
    </w:p>
    <w:p w:rsidR="00D462DF" w:rsidRPr="00BB4607" w:rsidRDefault="00D462DF" w:rsidP="00D462DF">
      <w:pPr>
        <w:pStyle w:val="a5"/>
        <w:ind w:firstLine="709"/>
        <w:rPr>
          <w:szCs w:val="28"/>
        </w:rPr>
      </w:pPr>
      <w:r w:rsidRPr="00BB4607">
        <w:rPr>
          <w:szCs w:val="28"/>
        </w:rPr>
        <w:t xml:space="preserve">7) общество с ограниченной ответственностью «Санаторий </w:t>
      </w:r>
      <w:proofErr w:type="spellStart"/>
      <w:r w:rsidRPr="00BB4607">
        <w:rPr>
          <w:szCs w:val="28"/>
        </w:rPr>
        <w:t>Леззет</w:t>
      </w:r>
      <w:proofErr w:type="spellEnd"/>
      <w:r w:rsidRPr="00BB4607">
        <w:rPr>
          <w:szCs w:val="28"/>
        </w:rPr>
        <w:t xml:space="preserve">» (Республика Дагестан, </w:t>
      </w:r>
      <w:proofErr w:type="spellStart"/>
      <w:r w:rsidRPr="00BB4607">
        <w:rPr>
          <w:szCs w:val="28"/>
        </w:rPr>
        <w:t>Карабудахкентский</w:t>
      </w:r>
      <w:proofErr w:type="spellEnd"/>
      <w:r w:rsidRPr="00BB4607">
        <w:rPr>
          <w:szCs w:val="28"/>
        </w:rPr>
        <w:t xml:space="preserve"> район, </w:t>
      </w:r>
      <w:proofErr w:type="spellStart"/>
      <w:r w:rsidRPr="00BB4607">
        <w:rPr>
          <w:szCs w:val="28"/>
        </w:rPr>
        <w:t>с.Манаскент</w:t>
      </w:r>
      <w:proofErr w:type="spellEnd"/>
      <w:r w:rsidRPr="00BB4607">
        <w:rPr>
          <w:szCs w:val="28"/>
        </w:rPr>
        <w:t xml:space="preserve">). </w:t>
      </w:r>
    </w:p>
    <w:p w:rsidR="00D462DF" w:rsidRPr="00BB4607" w:rsidRDefault="00D462DF" w:rsidP="00D462DF">
      <w:pPr>
        <w:ind w:firstLine="720"/>
        <w:jc w:val="both"/>
        <w:rPr>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AF40C8" w:rsidRPr="00BB4607" w:rsidRDefault="00AF40C8" w:rsidP="00AF40C8">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2</w:t>
      </w:r>
    </w:p>
    <w:p w:rsidR="00AF40C8" w:rsidRPr="00BB4607" w:rsidRDefault="00AF40C8" w:rsidP="00AF40C8">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AF40C8" w:rsidRPr="00BB4607" w:rsidRDefault="00AF40C8" w:rsidP="00AF40C8">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AF40C8" w:rsidRPr="00BB4607" w:rsidRDefault="00AF40C8" w:rsidP="00AF40C8">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AF40C8" w:rsidRPr="00BB4607" w:rsidRDefault="00AF40C8" w:rsidP="00AF40C8">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2018 год</w:t>
      </w:r>
    </w:p>
    <w:p w:rsidR="00AF40C8" w:rsidRPr="00BB4607" w:rsidRDefault="00AF40C8" w:rsidP="00AF40C8">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2019 и 2020 годов</w:t>
      </w:r>
    </w:p>
    <w:p w:rsidR="00AF40C8" w:rsidRPr="00BB4607" w:rsidRDefault="00AF40C8" w:rsidP="00AF40C8">
      <w:pPr>
        <w:pStyle w:val="ConsPlusNormal"/>
        <w:ind w:firstLine="540"/>
        <w:jc w:val="both"/>
        <w:rPr>
          <w:rFonts w:ascii="Times New Roman" w:hAnsi="Times New Roman" w:cs="Times New Roman"/>
          <w:sz w:val="28"/>
          <w:szCs w:val="28"/>
        </w:rPr>
      </w:pPr>
    </w:p>
    <w:p w:rsidR="00AF40C8" w:rsidRPr="00BB4607" w:rsidRDefault="00AF40C8" w:rsidP="00AF40C8">
      <w:pPr>
        <w:pStyle w:val="a5"/>
        <w:ind w:firstLine="709"/>
      </w:pPr>
    </w:p>
    <w:p w:rsidR="00AF40C8" w:rsidRPr="00BB4607" w:rsidRDefault="00AF40C8" w:rsidP="00AF40C8">
      <w:pPr>
        <w:pStyle w:val="a5"/>
        <w:ind w:firstLine="0"/>
        <w:jc w:val="center"/>
        <w:rPr>
          <w:szCs w:val="28"/>
        </w:rPr>
      </w:pPr>
      <w:r w:rsidRPr="00BB4607">
        <w:rPr>
          <w:szCs w:val="28"/>
        </w:rPr>
        <w:t>Перечень</w:t>
      </w:r>
    </w:p>
    <w:p w:rsidR="00AF40C8" w:rsidRPr="00BB4607" w:rsidRDefault="00AF40C8" w:rsidP="00AF40C8">
      <w:pPr>
        <w:pStyle w:val="a5"/>
        <w:ind w:firstLine="0"/>
        <w:jc w:val="center"/>
        <w:rPr>
          <w:szCs w:val="28"/>
        </w:rPr>
      </w:pPr>
      <w:r w:rsidRPr="00BB4607">
        <w:rPr>
          <w:szCs w:val="28"/>
        </w:rPr>
        <w:t>медицинских организаций, участвующих в реализации Территориальной программы, финансируемых за счет средств краевого бюджета</w:t>
      </w:r>
    </w:p>
    <w:p w:rsidR="00AF40C8" w:rsidRPr="00BB4607" w:rsidRDefault="00AF40C8" w:rsidP="00AF40C8">
      <w:pPr>
        <w:pStyle w:val="a5"/>
        <w:ind w:firstLine="0"/>
        <w:jc w:val="left"/>
        <w:rPr>
          <w:szCs w:val="28"/>
        </w:rPr>
      </w:pP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 Государственное бюджетное учреждение здравоохранения "Камчатский краевой противотуберкулезный диспансер", в том числе филиал N 1 ГУЗ "Камчатский краевой противотуберкулезный диспансер" - городской округ "поселок Палана".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 Государственное бюджетное учреждение здравоохранения "Камчатский краевой психоневрологический диспансер".</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 Государственное бюджетное учреждение здравоохранения "Камчатский краевой наркологический диспансер".</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4. Государственное бюджетное учреждение здравоохранения "Камчатский краевой центр по профилактике и борьбе со СПИД и инфекционными заболеваниями".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5. Краевое государственное казенное учреждение здравоохранения "Камчатский краевой территориальный центр медицины катастроф".</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lastRenderedPageBreak/>
        <w:t xml:space="preserve">6. Государственное бюджетное учреждение здравоохранения "Камчатская краевая больница им. </w:t>
      </w:r>
      <w:proofErr w:type="spellStart"/>
      <w:r w:rsidRPr="00BB4607">
        <w:rPr>
          <w:rFonts w:ascii="Times New Roman" w:hAnsi="Times New Roman" w:cs="Times New Roman"/>
          <w:sz w:val="28"/>
          <w:szCs w:val="28"/>
        </w:rPr>
        <w:t>А.С.Лукашевского</w:t>
      </w:r>
      <w:proofErr w:type="spellEnd"/>
      <w:r w:rsidRPr="00BB4607">
        <w:rPr>
          <w:rFonts w:ascii="Times New Roman" w:hAnsi="Times New Roman" w:cs="Times New Roman"/>
          <w:sz w:val="28"/>
          <w:szCs w:val="28"/>
        </w:rPr>
        <w:t>": патологоанатомическое отделение; социальные койки.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 xml:space="preserve">7. Государственное бюджетное учреждение здравоохранения "Камчатская краевая детская больница": медико-генетическая консультация, кабинет </w:t>
      </w:r>
      <w:proofErr w:type="spellStart"/>
      <w:r w:rsidRPr="00BB4607">
        <w:rPr>
          <w:rFonts w:ascii="Times New Roman" w:hAnsi="Times New Roman" w:cs="Times New Roman"/>
          <w:sz w:val="28"/>
          <w:szCs w:val="28"/>
        </w:rPr>
        <w:t>ортодонтической</w:t>
      </w:r>
      <w:proofErr w:type="spellEnd"/>
      <w:r w:rsidRPr="00BB4607">
        <w:rPr>
          <w:rFonts w:ascii="Times New Roman" w:hAnsi="Times New Roman" w:cs="Times New Roman"/>
          <w:sz w:val="28"/>
          <w:szCs w:val="28"/>
        </w:rPr>
        <w:t xml:space="preserve"> помощи, социальные койки.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8. Государственное бюджетное учреждение здравоохранения "Камчатский краевой кардиологический диспансер": отделение по контролю за занимающимися физкультурой и спортом.</w:t>
      </w:r>
    </w:p>
    <w:p w:rsidR="00AF40C8" w:rsidRPr="00BB4607" w:rsidRDefault="00AF40C8" w:rsidP="00AF40C8">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 Государственное бюджетное учреждение здравоохранения "Камчатский краевой онкологический диспансер": патологоанатомическое отделение; расходы по эксплуатации гамма-камеры, паллиативная медицинская помощь, оказываемая в амбулаторных условиях.</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10. Государственное бюджетное учреждение здравоохранения "Камчатский краевой кожно-венерологический диспансер": медико-санитарная помощь больным с заболеваниями, передающимися половым путем, в полном объеме.</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11. Краевое государственное казенное учреждение здравоохранения "Камчатский краевой медицинский центр мобилизационных резервов "Резерв".</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12. Государственное бюджетное учреждение здравоохранения "Камчатская краевая станция переливания крови".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13. Государственное бюджетное учреждение здравоохранения "Камчатское краевое бюро судебно-медицинской экспертизы".</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14. Краевое государственное казенное учреждение здравоохранения "Медицинский информационно-аналитический центр".</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15. Государственное бюджетное учреждение здравоохранения "Корякская окружная больница": отделение скорой помощи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16. Государственное бюджетное учреждение здравоохранения "</w:t>
      </w:r>
      <w:proofErr w:type="spellStart"/>
      <w:r w:rsidRPr="00BB4607">
        <w:rPr>
          <w:rFonts w:ascii="Times New Roman" w:hAnsi="Times New Roman" w:cs="Times New Roman"/>
          <w:sz w:val="28"/>
          <w:szCs w:val="28"/>
        </w:rPr>
        <w:t>Карагинский</w:t>
      </w:r>
      <w:proofErr w:type="spellEnd"/>
      <w:r w:rsidRPr="00BB4607">
        <w:rPr>
          <w:rFonts w:ascii="Times New Roman" w:hAnsi="Times New Roman" w:cs="Times New Roman"/>
          <w:sz w:val="28"/>
          <w:szCs w:val="28"/>
        </w:rPr>
        <w:t xml:space="preserve"> противотуберкулезный диспансер".</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17. Государственное бюджетное учреждение здравоохранения "</w:t>
      </w:r>
      <w:proofErr w:type="spellStart"/>
      <w:r w:rsidRPr="00BB4607">
        <w:rPr>
          <w:rFonts w:ascii="Times New Roman" w:hAnsi="Times New Roman" w:cs="Times New Roman"/>
          <w:sz w:val="28"/>
          <w:szCs w:val="28"/>
        </w:rPr>
        <w:t>Олюторский</w:t>
      </w:r>
      <w:proofErr w:type="spellEnd"/>
      <w:r w:rsidRPr="00BB4607">
        <w:rPr>
          <w:rFonts w:ascii="Times New Roman" w:hAnsi="Times New Roman" w:cs="Times New Roman"/>
          <w:sz w:val="28"/>
          <w:szCs w:val="28"/>
        </w:rPr>
        <w:t xml:space="preserve"> противотуберкулезный диспансер".</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18. Государственное бюджетное учреждение здравоохранения Камчатского края "Петропавловск-Камчатская городская станция скорой медицинской помощи" с подразделением медицинского автохозяйства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19. Государственное бюджетное учреждение здравоохранения "Камчатский краевой родильный дом": отделение медицинской профилактики (по объемам, не включенным в Территориальную программу ОМС), социальные койки.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20. Государственное бюджетное учреждение здравоохранения Камчатского края "Петропавловск-Камчатская городская больница N 2" (по объемам, не включенным в Территориальную программу ОМС), социальные койки.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lastRenderedPageBreak/>
        <w:t>21. Государственное бюджетное учреждение здравоохранения Камчатского края "Петропавловск-Камчатская городская гериатрическая больница": отделение сестринского ухода.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22. Государственное бюджетное учреждение здравоохранения Камчатского края "Петропавловск-Камчатская городская поликлиника N 1": городской травматологический пункт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23. Государственное бюджетное учреждение здравоохранения Камчатского края "Петропавловск-Камчатская городская поликлиника N 3" (профилактические флюорографические осмотры с целью выявления туберкулеза).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24. Государственное бюджетное учреждение здравоохранения "Камчатский краевой Центр медицинской профилактики" (организация мероприятий по формированию здорового образа жизни).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25. Государственное бюджетное учреждение здравоохранения Камчатского края "Петропавловск-Камчатская городская детская поликлиника N 1"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 xml:space="preserve">26. Государственное бюджетное учреждение здравоохранения Камчатского края "Петропавловск-Камчатская городская детская поликлиника N 2": </w:t>
      </w:r>
      <w:proofErr w:type="spellStart"/>
      <w:r w:rsidRPr="00BB4607">
        <w:rPr>
          <w:rFonts w:ascii="Times New Roman" w:hAnsi="Times New Roman" w:cs="Times New Roman"/>
          <w:sz w:val="28"/>
          <w:szCs w:val="28"/>
        </w:rPr>
        <w:t>ортодонтическое</w:t>
      </w:r>
      <w:proofErr w:type="spellEnd"/>
      <w:r w:rsidRPr="00BB4607">
        <w:rPr>
          <w:rFonts w:ascii="Times New Roman" w:hAnsi="Times New Roman" w:cs="Times New Roman"/>
          <w:sz w:val="28"/>
          <w:szCs w:val="28"/>
        </w:rPr>
        <w:t xml:space="preserve"> отделение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27. Государственное бюджетное учреждение здравоохранения Камчатского края "Петропавловск-Камчатская городская стоматологическая поликлиника": отделение неотложной медицинской помощи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 xml:space="preserve">28. Государственное бюджетное учреждение здравоохранения Камчатского края "Петропавловск-Камчатская городская детская стоматологическая поликлиника": </w:t>
      </w:r>
      <w:proofErr w:type="spellStart"/>
      <w:r w:rsidRPr="00BB4607">
        <w:rPr>
          <w:rFonts w:ascii="Times New Roman" w:hAnsi="Times New Roman" w:cs="Times New Roman"/>
          <w:sz w:val="28"/>
          <w:szCs w:val="28"/>
        </w:rPr>
        <w:t>ортодонтическое</w:t>
      </w:r>
      <w:proofErr w:type="spellEnd"/>
      <w:r w:rsidRPr="00BB4607">
        <w:rPr>
          <w:rFonts w:ascii="Times New Roman" w:hAnsi="Times New Roman" w:cs="Times New Roman"/>
          <w:sz w:val="28"/>
          <w:szCs w:val="28"/>
        </w:rPr>
        <w:t xml:space="preserve"> отделение.</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29. Государственное казенное учреждение здравоохранения Камчатского края "Петропавловск-Камчатский городской дом ребенка - лечебное учреждение охраны материнства и детства".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30. Государственное бюджетное учреждение здравоохранения "Камчатская краевая детская инфекционная больница": центр микробиологических исследований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31.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Вилючинская</w:t>
      </w:r>
      <w:proofErr w:type="spellEnd"/>
      <w:r w:rsidRPr="00BB4607">
        <w:rPr>
          <w:rFonts w:ascii="Times New Roman" w:hAnsi="Times New Roman" w:cs="Times New Roman"/>
          <w:sz w:val="28"/>
          <w:szCs w:val="28"/>
        </w:rPr>
        <w:t xml:space="preserve"> городская больница": отделение скорой медицинской помощи (по объемам, не включенным в Территориальную программу ОМС); СПИД-лаборатория; патологоанатомическая служба.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32.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Елизовская</w:t>
      </w:r>
      <w:proofErr w:type="spellEnd"/>
      <w:r w:rsidRPr="00BB4607">
        <w:rPr>
          <w:rFonts w:ascii="Times New Roman" w:hAnsi="Times New Roman" w:cs="Times New Roman"/>
          <w:sz w:val="28"/>
          <w:szCs w:val="28"/>
        </w:rPr>
        <w:t xml:space="preserve"> районная больница": патологоанатомическое отделение, социальные койки, отделение сестринского ухода п. </w:t>
      </w:r>
      <w:proofErr w:type="spellStart"/>
      <w:r w:rsidRPr="00BB4607">
        <w:rPr>
          <w:rFonts w:ascii="Times New Roman" w:hAnsi="Times New Roman" w:cs="Times New Roman"/>
          <w:sz w:val="28"/>
          <w:szCs w:val="28"/>
        </w:rPr>
        <w:t>Сокоч</w:t>
      </w:r>
      <w:proofErr w:type="spellEnd"/>
      <w:r w:rsidRPr="00BB4607">
        <w:rPr>
          <w:rFonts w:ascii="Times New Roman" w:hAnsi="Times New Roman" w:cs="Times New Roman"/>
          <w:sz w:val="28"/>
          <w:szCs w:val="28"/>
        </w:rPr>
        <w:t>.</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33.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Елизовская</w:t>
      </w:r>
      <w:proofErr w:type="spellEnd"/>
      <w:r w:rsidRPr="00BB4607">
        <w:rPr>
          <w:rFonts w:ascii="Times New Roman" w:hAnsi="Times New Roman" w:cs="Times New Roman"/>
          <w:sz w:val="28"/>
          <w:szCs w:val="28"/>
        </w:rPr>
        <w:t xml:space="preserve"> станция скорой медицинской помощи" с </w:t>
      </w:r>
      <w:r w:rsidRPr="00BB4607">
        <w:rPr>
          <w:rFonts w:ascii="Times New Roman" w:hAnsi="Times New Roman" w:cs="Times New Roman"/>
          <w:sz w:val="28"/>
          <w:szCs w:val="28"/>
        </w:rPr>
        <w:lastRenderedPageBreak/>
        <w:t>подразделением медицинского автохозяйства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34.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Мильковская</w:t>
      </w:r>
      <w:proofErr w:type="spellEnd"/>
      <w:r w:rsidRPr="00BB4607">
        <w:rPr>
          <w:rFonts w:ascii="Times New Roman" w:hAnsi="Times New Roman" w:cs="Times New Roman"/>
          <w:sz w:val="28"/>
          <w:szCs w:val="28"/>
        </w:rPr>
        <w:t xml:space="preserve"> районная больница": отделение скорой медицинской помощи (по объемам, не включенным в Территориальную программу ОМС); патологоанатомическая служба, социальные койки.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 xml:space="preserve">35. Государственное бюджетное учреждение здравоохранения Камчатского края "Соболевская районная больница": отделение скорой медицинской помощи (по объемам, не включенным в Территориальную программу ОМС); социальные койки; </w:t>
      </w:r>
      <w:proofErr w:type="spellStart"/>
      <w:r w:rsidRPr="00BB4607">
        <w:rPr>
          <w:rFonts w:ascii="Times New Roman" w:hAnsi="Times New Roman" w:cs="Times New Roman"/>
          <w:sz w:val="28"/>
          <w:szCs w:val="28"/>
        </w:rPr>
        <w:t>Крутогоровское</w:t>
      </w:r>
      <w:proofErr w:type="spellEnd"/>
      <w:r w:rsidRPr="00BB4607">
        <w:rPr>
          <w:rFonts w:ascii="Times New Roman" w:hAnsi="Times New Roman" w:cs="Times New Roman"/>
          <w:sz w:val="28"/>
          <w:szCs w:val="28"/>
        </w:rPr>
        <w:t xml:space="preserve"> общесоматическое отделение государственного бюджетного учреждения здравоохранения Камчатского края "Соболевская районная больница" (социальные койки).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36.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Усть-Большерецкая</w:t>
      </w:r>
      <w:proofErr w:type="spellEnd"/>
      <w:r w:rsidRPr="00BB4607">
        <w:rPr>
          <w:rFonts w:ascii="Times New Roman" w:hAnsi="Times New Roman" w:cs="Times New Roman"/>
          <w:sz w:val="28"/>
          <w:szCs w:val="28"/>
        </w:rPr>
        <w:t xml:space="preserve"> районная больница": отделение скорой медицинской помощи (по объемам, не включенным в Территориальную программу ОМС); </w:t>
      </w:r>
      <w:proofErr w:type="spellStart"/>
      <w:r w:rsidRPr="00BB4607">
        <w:rPr>
          <w:rFonts w:ascii="Times New Roman" w:hAnsi="Times New Roman" w:cs="Times New Roman"/>
          <w:sz w:val="28"/>
          <w:szCs w:val="28"/>
        </w:rPr>
        <w:t>Апачинское</w:t>
      </w:r>
      <w:proofErr w:type="spellEnd"/>
      <w:r w:rsidRPr="00BB4607">
        <w:rPr>
          <w:rFonts w:ascii="Times New Roman" w:hAnsi="Times New Roman" w:cs="Times New Roman"/>
          <w:sz w:val="28"/>
          <w:szCs w:val="28"/>
        </w:rPr>
        <w:t xml:space="preserve"> отделение государственного бюджетного учреждения Камчатского края "</w:t>
      </w:r>
      <w:proofErr w:type="spellStart"/>
      <w:r w:rsidRPr="00BB4607">
        <w:rPr>
          <w:rFonts w:ascii="Times New Roman" w:hAnsi="Times New Roman" w:cs="Times New Roman"/>
          <w:sz w:val="28"/>
          <w:szCs w:val="28"/>
        </w:rPr>
        <w:t>Усть-Большерецкая</w:t>
      </w:r>
      <w:proofErr w:type="spellEnd"/>
      <w:r w:rsidRPr="00BB4607">
        <w:rPr>
          <w:rFonts w:ascii="Times New Roman" w:hAnsi="Times New Roman" w:cs="Times New Roman"/>
          <w:sz w:val="28"/>
          <w:szCs w:val="28"/>
        </w:rPr>
        <w:t xml:space="preserve"> районная больница" (по объемам, не включенным в Территориальную программу ОМС); Октябрьское отделение государственного бюджетного учреждения Камчатского края "</w:t>
      </w:r>
      <w:proofErr w:type="spellStart"/>
      <w:r w:rsidRPr="00BB4607">
        <w:rPr>
          <w:rFonts w:ascii="Times New Roman" w:hAnsi="Times New Roman" w:cs="Times New Roman"/>
          <w:sz w:val="28"/>
          <w:szCs w:val="28"/>
        </w:rPr>
        <w:t>Усть-Большерецкая</w:t>
      </w:r>
      <w:proofErr w:type="spellEnd"/>
      <w:r w:rsidRPr="00BB4607">
        <w:rPr>
          <w:rFonts w:ascii="Times New Roman" w:hAnsi="Times New Roman" w:cs="Times New Roman"/>
          <w:sz w:val="28"/>
          <w:szCs w:val="28"/>
        </w:rPr>
        <w:t xml:space="preserve"> районная больница", в </w:t>
      </w:r>
      <w:proofErr w:type="spellStart"/>
      <w:r w:rsidRPr="00BB4607">
        <w:rPr>
          <w:rFonts w:ascii="Times New Roman" w:hAnsi="Times New Roman" w:cs="Times New Roman"/>
          <w:sz w:val="28"/>
          <w:szCs w:val="28"/>
        </w:rPr>
        <w:t>т.ч</w:t>
      </w:r>
      <w:proofErr w:type="spellEnd"/>
      <w:r w:rsidRPr="00BB4607">
        <w:rPr>
          <w:rFonts w:ascii="Times New Roman" w:hAnsi="Times New Roman" w:cs="Times New Roman"/>
          <w:sz w:val="28"/>
          <w:szCs w:val="28"/>
        </w:rPr>
        <w:t>. отделение скорой медицинской помощи (по объемам, не включенным в Территориальную программу ОМС), морг.</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37.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Озерновская</w:t>
      </w:r>
      <w:proofErr w:type="spellEnd"/>
      <w:r w:rsidRPr="00BB4607">
        <w:rPr>
          <w:rFonts w:ascii="Times New Roman" w:hAnsi="Times New Roman" w:cs="Times New Roman"/>
          <w:sz w:val="28"/>
          <w:szCs w:val="28"/>
        </w:rPr>
        <w:t xml:space="preserve"> районная больница": отделение скорой медицинской помощи (по объемам, не включенным в Территориальную программу ОМС).</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38.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Усть</w:t>
      </w:r>
      <w:proofErr w:type="spellEnd"/>
      <w:r w:rsidRPr="00BB4607">
        <w:rPr>
          <w:rFonts w:ascii="Times New Roman" w:hAnsi="Times New Roman" w:cs="Times New Roman"/>
          <w:sz w:val="28"/>
          <w:szCs w:val="28"/>
        </w:rPr>
        <w:t>-Камчатская районная больница": в том числе отделение скорой медицинской помощи (по объемам, не включенным в Территориальную программу ОМС); патологоанатомическая служба; инфекционное отделение.</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 xml:space="preserve">39. Государственное бюджетное учреждение здравоохранения Камчатского края "Ключевская районная больница": отделение скорой медицинской помощи (по объемам, не включенным в Территориальную программу ОМС); </w:t>
      </w:r>
      <w:proofErr w:type="spellStart"/>
      <w:r w:rsidRPr="00BB4607">
        <w:rPr>
          <w:rFonts w:ascii="Times New Roman" w:hAnsi="Times New Roman" w:cs="Times New Roman"/>
          <w:sz w:val="28"/>
          <w:szCs w:val="28"/>
        </w:rPr>
        <w:t>Козыревское</w:t>
      </w:r>
      <w:proofErr w:type="spellEnd"/>
      <w:r w:rsidRPr="00BB4607">
        <w:rPr>
          <w:rFonts w:ascii="Times New Roman" w:hAnsi="Times New Roman" w:cs="Times New Roman"/>
          <w:sz w:val="28"/>
          <w:szCs w:val="28"/>
        </w:rPr>
        <w:t xml:space="preserve"> отделение государственного бюджетного учреждения здравоохранения Камчатского края «Ключевская районная больница».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40.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Быстринская</w:t>
      </w:r>
      <w:proofErr w:type="spellEnd"/>
      <w:r w:rsidRPr="00BB4607">
        <w:rPr>
          <w:rFonts w:ascii="Times New Roman" w:hAnsi="Times New Roman" w:cs="Times New Roman"/>
          <w:sz w:val="28"/>
          <w:szCs w:val="28"/>
        </w:rPr>
        <w:t xml:space="preserve"> районная больница": в том числе отделение скорой медицинской помощи (по объемам, не включенным в Территориальную программу ОМ); патологоанатомическая служба, социальные койки.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lastRenderedPageBreak/>
        <w:t>41. Государственное бюджетное учреждение здравоохранения Камчатского края "Никольская районная больница": социально-значимые виды заболеваний.</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42.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Тигильская</w:t>
      </w:r>
      <w:proofErr w:type="spellEnd"/>
      <w:r w:rsidRPr="00BB4607">
        <w:rPr>
          <w:rFonts w:ascii="Times New Roman" w:hAnsi="Times New Roman" w:cs="Times New Roman"/>
          <w:sz w:val="28"/>
          <w:szCs w:val="28"/>
        </w:rPr>
        <w:t xml:space="preserve"> районная больница": социально-значимые виды заболеваний; отделение скорой медицинской помощи.</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43.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Карагинская</w:t>
      </w:r>
      <w:proofErr w:type="spellEnd"/>
      <w:r w:rsidRPr="00BB4607">
        <w:rPr>
          <w:rFonts w:ascii="Times New Roman" w:hAnsi="Times New Roman" w:cs="Times New Roman"/>
          <w:sz w:val="28"/>
          <w:szCs w:val="28"/>
        </w:rPr>
        <w:t xml:space="preserve"> районная больница": отделения врача общей практики с. Ивашка, с. </w:t>
      </w:r>
      <w:proofErr w:type="spellStart"/>
      <w:r w:rsidRPr="00BB4607">
        <w:rPr>
          <w:rFonts w:ascii="Times New Roman" w:hAnsi="Times New Roman" w:cs="Times New Roman"/>
          <w:sz w:val="28"/>
          <w:szCs w:val="28"/>
        </w:rPr>
        <w:t>Тымлат</w:t>
      </w:r>
      <w:proofErr w:type="spellEnd"/>
      <w:r w:rsidRPr="00BB4607">
        <w:rPr>
          <w:rFonts w:ascii="Times New Roman" w:hAnsi="Times New Roman" w:cs="Times New Roman"/>
          <w:sz w:val="28"/>
          <w:szCs w:val="28"/>
        </w:rPr>
        <w:t xml:space="preserve">; фельдшерско-акушерские пункты с. </w:t>
      </w:r>
      <w:proofErr w:type="spellStart"/>
      <w:r w:rsidRPr="00BB4607">
        <w:rPr>
          <w:rFonts w:ascii="Times New Roman" w:hAnsi="Times New Roman" w:cs="Times New Roman"/>
          <w:sz w:val="28"/>
          <w:szCs w:val="28"/>
        </w:rPr>
        <w:t>Ильпырьское</w:t>
      </w:r>
      <w:proofErr w:type="spellEnd"/>
      <w:r w:rsidRPr="00BB4607">
        <w:rPr>
          <w:rFonts w:ascii="Times New Roman" w:hAnsi="Times New Roman" w:cs="Times New Roman"/>
          <w:sz w:val="28"/>
          <w:szCs w:val="28"/>
        </w:rPr>
        <w:t>; отделение скорой медицинской помощи (по объемам, не включенным в Территориальную программу ОМС), койки сестринского ухода.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44.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Олюторская</w:t>
      </w:r>
      <w:proofErr w:type="spellEnd"/>
      <w:r w:rsidRPr="00BB4607">
        <w:rPr>
          <w:rFonts w:ascii="Times New Roman" w:hAnsi="Times New Roman" w:cs="Times New Roman"/>
          <w:sz w:val="28"/>
          <w:szCs w:val="28"/>
        </w:rPr>
        <w:t xml:space="preserve"> районная больница": социально-значимые виды заболеваний; отделение скорой медицинской помощи (по объемам, не включенным в Территориальную программу ОМС), койки сестринского ухода.</w:t>
      </w:r>
    </w:p>
    <w:p w:rsidR="00AF40C8" w:rsidRPr="00BB4607" w:rsidRDefault="00AF40C8" w:rsidP="00AF40C8">
      <w:pPr>
        <w:autoSpaceDE w:val="0"/>
        <w:autoSpaceDN w:val="0"/>
        <w:adjustRightInd w:val="0"/>
        <w:spacing w:after="0" w:line="240" w:lineRule="auto"/>
        <w:ind w:firstLine="539"/>
        <w:jc w:val="both"/>
        <w:rPr>
          <w:rFonts w:ascii="Times New Roman" w:hAnsi="Times New Roman" w:cs="Times New Roman"/>
          <w:sz w:val="28"/>
          <w:szCs w:val="28"/>
        </w:rPr>
      </w:pPr>
      <w:r w:rsidRPr="00BB4607">
        <w:rPr>
          <w:rFonts w:ascii="Times New Roman" w:hAnsi="Times New Roman" w:cs="Times New Roman"/>
          <w:sz w:val="28"/>
          <w:szCs w:val="28"/>
        </w:rPr>
        <w:t>45. Государственное бюджетное учреждение здравоохранения Камчатского края "</w:t>
      </w:r>
      <w:proofErr w:type="spellStart"/>
      <w:r w:rsidRPr="00BB4607">
        <w:rPr>
          <w:rFonts w:ascii="Times New Roman" w:hAnsi="Times New Roman" w:cs="Times New Roman"/>
          <w:sz w:val="28"/>
          <w:szCs w:val="28"/>
        </w:rPr>
        <w:t>Пенжинская</w:t>
      </w:r>
      <w:proofErr w:type="spellEnd"/>
      <w:r w:rsidRPr="00BB4607">
        <w:rPr>
          <w:rFonts w:ascii="Times New Roman" w:hAnsi="Times New Roman" w:cs="Times New Roman"/>
          <w:sz w:val="28"/>
          <w:szCs w:val="28"/>
        </w:rPr>
        <w:t xml:space="preserve"> районная больница": социально-значимые виды заболеваний; отделение врача общей практики с. Манилы; фельдшерско-акушерские пункты с. </w:t>
      </w:r>
      <w:proofErr w:type="spellStart"/>
      <w:r w:rsidRPr="00BB4607">
        <w:rPr>
          <w:rFonts w:ascii="Times New Roman" w:hAnsi="Times New Roman" w:cs="Times New Roman"/>
          <w:sz w:val="28"/>
          <w:szCs w:val="28"/>
        </w:rPr>
        <w:t>Оклан</w:t>
      </w:r>
      <w:proofErr w:type="spellEnd"/>
      <w:r w:rsidRPr="00BB4607">
        <w:rPr>
          <w:rFonts w:ascii="Times New Roman" w:hAnsi="Times New Roman" w:cs="Times New Roman"/>
          <w:sz w:val="28"/>
          <w:szCs w:val="28"/>
        </w:rPr>
        <w:t xml:space="preserve">, с. Таловка, с. </w:t>
      </w:r>
      <w:proofErr w:type="spellStart"/>
      <w:r w:rsidRPr="00BB4607">
        <w:rPr>
          <w:rFonts w:ascii="Times New Roman" w:hAnsi="Times New Roman" w:cs="Times New Roman"/>
          <w:sz w:val="28"/>
          <w:szCs w:val="28"/>
        </w:rPr>
        <w:t>Слаутное</w:t>
      </w:r>
      <w:proofErr w:type="spellEnd"/>
      <w:r w:rsidRPr="00BB4607">
        <w:rPr>
          <w:rFonts w:ascii="Times New Roman" w:hAnsi="Times New Roman" w:cs="Times New Roman"/>
          <w:sz w:val="28"/>
          <w:szCs w:val="28"/>
        </w:rPr>
        <w:t xml:space="preserve">, с. </w:t>
      </w:r>
      <w:proofErr w:type="spellStart"/>
      <w:r w:rsidRPr="00BB4607">
        <w:rPr>
          <w:rFonts w:ascii="Times New Roman" w:hAnsi="Times New Roman" w:cs="Times New Roman"/>
          <w:sz w:val="28"/>
          <w:szCs w:val="28"/>
        </w:rPr>
        <w:t>Аянка</w:t>
      </w:r>
      <w:proofErr w:type="spellEnd"/>
      <w:r w:rsidRPr="00BB4607">
        <w:rPr>
          <w:rFonts w:ascii="Times New Roman" w:hAnsi="Times New Roman" w:cs="Times New Roman"/>
          <w:sz w:val="28"/>
          <w:szCs w:val="28"/>
        </w:rPr>
        <w:t>; отделение скорой медицинской помощи (по объемам, не включенным в Территориальную программу ОМС).</w:t>
      </w:r>
    </w:p>
    <w:p w:rsidR="00AF40C8" w:rsidRPr="00BB4607" w:rsidRDefault="00AF40C8" w:rsidP="00AF40C8">
      <w:pPr>
        <w:pStyle w:val="ConsPlusNormal"/>
        <w:jc w:val="right"/>
        <w:outlineLvl w:val="1"/>
        <w:rPr>
          <w:rFonts w:ascii="Times New Roman" w:hAnsi="Times New Roman" w:cs="Times New Roman"/>
          <w:sz w:val="28"/>
          <w:szCs w:val="28"/>
        </w:rPr>
      </w:pPr>
    </w:p>
    <w:p w:rsidR="00AF40C8" w:rsidRPr="00BB4607" w:rsidRDefault="00AF40C8" w:rsidP="00AF40C8">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C82E8C" w:rsidRPr="00BB4607" w:rsidRDefault="00C82E8C">
      <w:pPr>
        <w:pStyle w:val="ConsPlusNormal"/>
        <w:jc w:val="right"/>
        <w:outlineLvl w:val="1"/>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5</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046309"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046309"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046309"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5" w:name="P2831"/>
      <w:bookmarkEnd w:id="5"/>
      <w:r w:rsidRPr="00BB4607">
        <w:rPr>
          <w:rFonts w:ascii="Times New Roman" w:hAnsi="Times New Roman" w:cs="Times New Roman"/>
          <w:sz w:val="28"/>
          <w:szCs w:val="28"/>
        </w:rPr>
        <w:t>УСЛОВИЯ РЕАЛИЗАЦИИ УСТАНОВЛЕННОГО ЗАКОНОДАТЕЛЬСТВОМ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 xml:space="preserve">РОССИЙСКОЙ ФЕДЕРАЦИИ ПРАВА НА ВЫБОР ВРАЧА, В ТОМ </w:t>
      </w:r>
      <w:r w:rsidRPr="00BB4607">
        <w:rPr>
          <w:rFonts w:ascii="Times New Roman" w:hAnsi="Times New Roman" w:cs="Times New Roman"/>
          <w:sz w:val="28"/>
          <w:szCs w:val="28"/>
        </w:rPr>
        <w:lastRenderedPageBreak/>
        <w:t>ЧИСЛЕ ВРАЧА</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ОБЩЕЙ ПРАКТИКИ (СЕМЕЙНОГО ВРАЧА) И ЛЕЧАЩЕГО ВРАЧА</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 УЧЕТОМ СОГЛАСИЯ ВРАЧА)</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Выбор лечащего врача осуществляется гражданином не чаще, чем один раз в год (за исключением случаев замены медицинской организации), при этом выбираются врачи, оказывающие первичную медико-санитарную помощь: врач-терапевт, врач-терапевт участковый, врач-педиатр, врач-педиатр участковый, врач общей практики (семейный врач) или фельдшер.</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Лечащий врач назначается руководителем медицинской организации по выбору пациента с учетом согласия врача.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В случае требования пациента о замене лечащего врача (за исключением случаев оказания специализированной медицинской помощи) пациент обращается к руководителю медицинской организации (ее подразделения) с заявлением в письменной форме, в котором указываются причины замены лечащего врача.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Руководитель медицинской организации (ее подразделения) в течение трех рабочих дней со дня получения заявления информирует пациента в письменной или устной форме (посредством почтовой связи, телефонной связи, электронной связи) о врачах соответствующей специальности и сроках оказания медицинской помощи указанными врачами.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На основании информации, представленной руководителем медицинской организации (ее подразделения), пациент осуществляет выбор врача.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В случае требования пациента о замене лечащего врача при оказании специализированной медицинской помощи пациент обращается к руководителю соответствующего подразделения медицинской организации с заявлением в письменной форме, в котором указываются причины замены лечащего врача.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Возложение функций лечащего врача на врача соответствующей специальности осуществляется с учетом его согласия.</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6</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w:t>
      </w:r>
      <w:r w:rsidR="009E37DF" w:rsidRPr="00BB4607">
        <w:rPr>
          <w:rFonts w:ascii="Times New Roman" w:hAnsi="Times New Roman" w:cs="Times New Roman"/>
          <w:sz w:val="28"/>
          <w:szCs w:val="28"/>
        </w:rPr>
        <w:t>ритории Камчатского края на 2018</w:t>
      </w:r>
      <w:r w:rsidRPr="00BB4607">
        <w:rPr>
          <w:rFonts w:ascii="Times New Roman" w:hAnsi="Times New Roman" w:cs="Times New Roman"/>
          <w:sz w:val="28"/>
          <w:szCs w:val="28"/>
        </w:rPr>
        <w:t xml:space="preserve"> год и</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на плановый период 201</w:t>
      </w:r>
      <w:r w:rsidR="009E37DF"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9E37DF"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6" w:name="P2855"/>
      <w:bookmarkEnd w:id="6"/>
      <w:r w:rsidRPr="00BB4607">
        <w:rPr>
          <w:rFonts w:ascii="Times New Roman" w:hAnsi="Times New Roman" w:cs="Times New Roman"/>
          <w:sz w:val="28"/>
          <w:szCs w:val="28"/>
        </w:rPr>
        <w:t>ПОРЯДОК</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И УСЛОВИЯ ПРЕДОСТАВЛЕНИЯ МЕДИЦИНСКОЙ ПОМОЩИ, В</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 xml:space="preserve">СООТВЕТСТВИИ С ЗАКОНОДАТЕЛЬСТВОМ РОССИЙСКОЙ </w:t>
      </w:r>
      <w:r w:rsidRPr="00BB4607">
        <w:rPr>
          <w:rFonts w:ascii="Times New Roman" w:hAnsi="Times New Roman" w:cs="Times New Roman"/>
          <w:sz w:val="28"/>
          <w:szCs w:val="28"/>
        </w:rPr>
        <w:lastRenderedPageBreak/>
        <w:t>ФЕДЕРАЦИИ,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СРОКИ ОЖИДАНИЯ МЕДИЦИНСКОЙ ПОМОЩИ, ОКАЗЫВАЕМОЙ В ПЛАНОВОМ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ПОРЯДКЕ, В ТОМ ЧИСЛЕ СРОКИ ОЖИДАНИЯ ОКАЗАНИЯ МЕДИЦИНСКОЙ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ПОМОЩИ В СТАЦИОНАРНЫХ УСЛОВИЯХ, ПРОВЕДЕНИЯ ОТДЕЛЬНЫХ</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ДИАГНОСТИЧЕСКИХ ОБСЛЕДОВАНИЙ, А ТАКЖЕ КОНСУЛЬТАЦИЙ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ВРАЧЕЙ-СПЕЦИАЛИСТОВ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Медицинская помощь предоставляется на территории Камчатского края при представлении документа, удостоверяющего личность, и полиса обязательного медицинского страхования. Отсутствие страхового полиса и документа, удостоверяющего личность, не является причиной для отказа в предоставлении медицинской помощи в экстренных случаях, угрожающих жизни больного.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Гражданам Российской Федерации, застрахованным за пределами Камчатского края, медицинская помощь на территории Камчатского края оказывается в объемах, предусмотренных Программой государственных гарантий бесплатного оказания гражданам медицинской помощи на 201</w:t>
      </w:r>
      <w:r w:rsidR="009E37DF"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и на плановый период 20</w:t>
      </w:r>
      <w:r w:rsidR="009E37DF" w:rsidRPr="00BB4607">
        <w:rPr>
          <w:rFonts w:ascii="Times New Roman" w:hAnsi="Times New Roman" w:cs="Times New Roman"/>
          <w:sz w:val="28"/>
          <w:szCs w:val="28"/>
        </w:rPr>
        <w:t>19</w:t>
      </w:r>
      <w:r w:rsidRPr="00BB4607">
        <w:rPr>
          <w:rFonts w:ascii="Times New Roman" w:hAnsi="Times New Roman" w:cs="Times New Roman"/>
          <w:sz w:val="28"/>
          <w:szCs w:val="28"/>
        </w:rPr>
        <w:t xml:space="preserve"> и 20</w:t>
      </w:r>
      <w:r w:rsidR="009E37DF"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 утвержденной </w:t>
      </w:r>
      <w:hyperlink r:id="rId20" w:history="1">
        <w:r w:rsidRPr="00BB4607">
          <w:rPr>
            <w:rFonts w:ascii="Times New Roman" w:hAnsi="Times New Roman" w:cs="Times New Roman"/>
            <w:sz w:val="28"/>
            <w:szCs w:val="28"/>
          </w:rPr>
          <w:t>Постановлением</w:t>
        </w:r>
      </w:hyperlink>
      <w:r w:rsidRPr="00BB4607">
        <w:rPr>
          <w:rFonts w:ascii="Times New Roman" w:hAnsi="Times New Roman" w:cs="Times New Roman"/>
          <w:sz w:val="28"/>
          <w:szCs w:val="28"/>
        </w:rPr>
        <w:t xml:space="preserve"> Правительства Российской Федерации от N .</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Территориальная программа и ее приложения должны находиться в каждой медицинской организации, ознакомление с ними должно быть доступно каждому пациенту (информация должна быть размещена на стендах, в регистратуре, приемных отделениях).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Санитарно-гигиенические и другие условия при оказании медицинских услуг должны соответствовать требованиям, предъявляемым при лицензировании медицинской организации.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Условия предоставления на территории Камчатского края медицинской помощи, оказываемой в плановом порядке: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условия оказания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а) медицинская документация при оказании медицинской помощи оформляется и ведется в установленном порядке в соответствии с требованиями законодательства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б) пациенту гарантируется право на выбор врача, с учетом согласия этого врача, а также выбор медицинской организации в соответствии с договорами обязательного медицинского страхования;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в) согласие (отказ) гражданина (его законных представителей) на(от) оказание(я) медицинской помощи оформляется в медицинской документации. Оказание медицинской помощи без его(их) согласия возможно лицам, страдающим заболеваниями, представляющими опасность для окружающих, страдающим тяжелыми психическими расстройствами, лицам, совершившим общественно опасные деяния (преступления), на </w:t>
      </w:r>
      <w:r w:rsidRPr="00BB4607">
        <w:rPr>
          <w:rFonts w:ascii="Times New Roman" w:hAnsi="Times New Roman" w:cs="Times New Roman"/>
          <w:sz w:val="28"/>
          <w:szCs w:val="28"/>
        </w:rPr>
        <w:lastRenderedPageBreak/>
        <w:t>основаниях и в порядке, установленном законодательством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г) объем диагностических и лечебных мероприятий пациенту определяет лечащий врач в соответствии с установленными федеральными стандартами и порядками оказания медицинской помощи, а в случаях их отсутствия - в соответствии с утвержденными протоколами ведения больных и общепринятыми нормами клинической практики;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д) медицинская помощь в краевых медицинских организациях оказывается согласно видам медицинской помощи, определенным лицензией медицинской организации, выданной в соответствии с законодательством Российской Федерации. В случаях, когда необходимые виды медицинской помощи не входят в лицензированную деятельность медицинской организации, администрация данной организации обязана обеспечить застрахованное лицо оплачиваемой в пределах средств тарифа на медицинскую помощь, оказываемую в рамках Территориальной программы ОМС, медицинской помощью в необходимом объеме другой организацией или путем привлечения соответствующих специалистов;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порядок и условия оказания медицинской помощи в амбулаторно-поликлинических организациях и подразделениях: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а) амбулаторно-поликлинические организации осуществляют направления пациента на госпитализацию в плановом порядке согласно </w:t>
      </w:r>
      <w:hyperlink w:anchor="P51" w:history="1">
        <w:r w:rsidRPr="00BB4607">
          <w:rPr>
            <w:rFonts w:ascii="Times New Roman" w:hAnsi="Times New Roman" w:cs="Times New Roman"/>
            <w:sz w:val="28"/>
            <w:szCs w:val="28"/>
          </w:rPr>
          <w:t>разделу 2</w:t>
        </w:r>
      </w:hyperlink>
      <w:r w:rsidRPr="00BB4607">
        <w:rPr>
          <w:rFonts w:ascii="Times New Roman" w:hAnsi="Times New Roman" w:cs="Times New Roman"/>
          <w:sz w:val="28"/>
          <w:szCs w:val="28"/>
        </w:rPr>
        <w:t xml:space="preserve"> Территориальной программы при наличии показаний;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б) амбулаторно-поликлиническая помощь оказывается вне очереди по экстренным показаниям;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в) амбулаторно-поликлиническая помощь оказывается на дому при острых ухудшениях состояния здоровья, необходимости строгого домашнего режима по рекомендации лечащего врача, тяжелых и хронических заболеваниях при невозможности передвижения пациента, патронаже детей до одного года, наблюдении до выздоровления детей в возрасте до трех лет и детей с инфекционными заболеваниями;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г) лекарственное обеспечение амбулаторно-поликлинической помощи осуществляется за счет личных средств граждан, за исключением лекарственного обеспечения отдельных категорий граждан в соответствии с законодательством Российской Федерации и законодательством Камчатского края;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порядок и условия оказания медицинской помощи в условиях стационаров круглосуточного пребывания и стационарах дневного пребывания: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а) при оказании стационарной помощи необходимо наличие направления на госпитализацию (от врача амбулаторно-поликлинической организации или службы скорой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б) стационарная помощь по экстренным и неотложным показаниям оказывается в профильном стационаре организации здравоохранения, осуществляющем дежурство, а при состояниях, угрожающих жизни пациента - в стационаре ближайшей медицинской организации;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в) оказание стационарной помощи предусматривает возможность размещения больных в палатах на 4 и более мест, в случае экстренной госпитализации, при отсутствии свободных мест в палатах, предусмотреть размещение пациентов вне палаты (коридор) не более 1 суток;</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г) при оказании стационарной помощи больные, роженицы и родильницы обеспечиваются лечебным питанием в соответствии с физиологическими нормами, установленными законодательством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д) при оказании стационарной помощи предоставляется право в интересах лечения ребенка в возрасте до 4 лет, а с ребенком старше данного возраста - при наличии медицинских показаний, находиться вместе с ним в больничной организации одному из родителей (иному члену семьи или иному законному представителю) по усмотрению родителей;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порядок и условия оказания скорой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а) скорая медицинская помощь населению оказывается безотлагательно медицинскими организациями независимо от территориальной и ведомственной подчиненности и формы собственности медицинскими работника ми, а также лицами, обязанными ее оказывать в виде первой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б) скорая медицинская помощь населению оказывается круглосуточно при состояниях, требующих срочного медицинского вмешательства (при несчастных случаях, травмах, отравлениях и других состояниях и заболеваниях);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в) скорая медицинская помощь гражданам Российской Федерации и иным лицам, находящимся на ее территории, оказывается бесплатно;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г) отсутствие полиса обязательного медицинского страхования и документов, удостоверяющих личность, не является причиной отказа в вызове и оказании скорой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6. Оказание медицинской помощи иностранным гражданам осуществляется в соответствии с </w:t>
      </w:r>
      <w:hyperlink r:id="rId21" w:history="1">
        <w:r w:rsidRPr="00BB4607">
          <w:rPr>
            <w:rFonts w:ascii="Times New Roman" w:hAnsi="Times New Roman" w:cs="Times New Roman"/>
            <w:sz w:val="28"/>
            <w:szCs w:val="28"/>
          </w:rPr>
          <w:t>Постановлением</w:t>
        </w:r>
      </w:hyperlink>
      <w:r w:rsidRPr="00BB4607">
        <w:rPr>
          <w:rFonts w:ascii="Times New Roman" w:hAnsi="Times New Roman" w:cs="Times New Roman"/>
          <w:sz w:val="28"/>
          <w:szCs w:val="28"/>
        </w:rPr>
        <w:t xml:space="preserve"> Правительства Российской Федерации от 06.03.2013 N 186 </w:t>
      </w:r>
      <w:r w:rsidR="00302192" w:rsidRPr="00BB4607">
        <w:rPr>
          <w:rFonts w:ascii="Times New Roman" w:hAnsi="Times New Roman" w:cs="Times New Roman"/>
          <w:sz w:val="28"/>
          <w:szCs w:val="28"/>
        </w:rPr>
        <w:t>«</w:t>
      </w:r>
      <w:r w:rsidRPr="00BB4607">
        <w:rPr>
          <w:rFonts w:ascii="Times New Roman" w:hAnsi="Times New Roman" w:cs="Times New Roman"/>
          <w:sz w:val="28"/>
          <w:szCs w:val="28"/>
        </w:rPr>
        <w:t>Об утверждении Правил оказания медицинской помощи иностранным гражданам на территории Российской Федерации</w:t>
      </w:r>
      <w:r w:rsidR="00302192" w:rsidRPr="00BB4607">
        <w:rPr>
          <w:rFonts w:ascii="Times New Roman" w:hAnsi="Times New Roman" w:cs="Times New Roman"/>
          <w:sz w:val="28"/>
          <w:szCs w:val="28"/>
        </w:rPr>
        <w:t>»</w:t>
      </w:r>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На территории Камчатского края определены следующие сроки ожидания оказания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сроки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часов с момента обращения пациента в медицинскую организацию (в часы работы медицинской организации).</w:t>
      </w:r>
    </w:p>
    <w:p w:rsidR="005C3A05" w:rsidRPr="00BB4607" w:rsidRDefault="009E37DF">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w:t>
      </w:r>
      <w:r w:rsidR="005C3A05" w:rsidRPr="00BB4607">
        <w:rPr>
          <w:rFonts w:ascii="Times New Roman" w:hAnsi="Times New Roman" w:cs="Times New Roman"/>
          <w:sz w:val="28"/>
          <w:szCs w:val="28"/>
        </w:rPr>
        <w:t>) сроки проведения консультаций врачей-специалистов не должны превышать 14 календарных дней со дня обращения пациента в медицинскую организацию;</w:t>
      </w:r>
    </w:p>
    <w:p w:rsidR="005C3A05" w:rsidRPr="00BB4607" w:rsidRDefault="009E37DF">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4</w:t>
      </w:r>
      <w:r w:rsidR="005C3A05" w:rsidRPr="00BB4607">
        <w:rPr>
          <w:rFonts w:ascii="Times New Roman" w:hAnsi="Times New Roman" w:cs="Times New Roman"/>
          <w:sz w:val="28"/>
          <w:szCs w:val="28"/>
        </w:rPr>
        <w:t>) сроки ожидания приема врачами терапевтами (педиатрами) при наличии талона на прием не должно превышать (+) 20 минут от времени указанном в талоне (исключение: оказание медицинской помощи по экстренным показаниям);</w:t>
      </w:r>
    </w:p>
    <w:p w:rsidR="005C3A05" w:rsidRPr="00BB4607" w:rsidRDefault="009E37DF">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w:t>
      </w:r>
      <w:r w:rsidR="005C3A05" w:rsidRPr="00BB4607">
        <w:rPr>
          <w:rFonts w:ascii="Times New Roman" w:hAnsi="Times New Roman" w:cs="Times New Roman"/>
          <w:sz w:val="28"/>
          <w:szCs w:val="28"/>
        </w:rPr>
        <w:t>) сроки ожидания приема врачами-специалистами при оказании первичной специализированной медико-санитарной помощи, специализированной медицинской помощи в плановой форме не должны превышать 14 календарных дней со дня обращения пациента в медицинскую организацию;</w:t>
      </w:r>
    </w:p>
    <w:p w:rsidR="005C3A05" w:rsidRPr="00BB4607" w:rsidRDefault="009E37DF">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w:t>
      </w:r>
      <w:r w:rsidR="005C3A05" w:rsidRPr="00BB4607">
        <w:rPr>
          <w:rFonts w:ascii="Times New Roman" w:hAnsi="Times New Roman" w:cs="Times New Roman"/>
          <w:sz w:val="28"/>
          <w:szCs w:val="28"/>
        </w:rPr>
        <w:t>) сроки ожидания проведения диагностических инструментальных и лабораторных исследований при оказании первичной медико-санитарной помощи в плановой форме не должны превышать 14 календарных дней со дня назначения;</w:t>
      </w:r>
    </w:p>
    <w:p w:rsidR="005C3A05" w:rsidRPr="00BB4607" w:rsidRDefault="009E37DF">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w:t>
      </w:r>
      <w:r w:rsidR="005C3A05" w:rsidRPr="00BB4607">
        <w:rPr>
          <w:rFonts w:ascii="Times New Roman" w:hAnsi="Times New Roman" w:cs="Times New Roman"/>
          <w:sz w:val="28"/>
          <w:szCs w:val="28"/>
        </w:rPr>
        <w:t>) сроки ожидания проведения компьютерной томографии, магнитно-резонансной томографии при оказании первичной медико-санитарной помощи в плановой форме не должны превышать 30 календарных дней со дня назначения;</w:t>
      </w:r>
    </w:p>
    <w:p w:rsidR="00AC6D57" w:rsidRPr="00BB4607" w:rsidRDefault="009E37DF" w:rsidP="00AC6D57">
      <w:pPr>
        <w:pStyle w:val="ConsPlusNormal"/>
        <w:ind w:firstLine="540"/>
        <w:jc w:val="both"/>
        <w:rPr>
          <w:rFonts w:ascii="Times New Roman" w:hAnsi="Times New Roman" w:cs="Times New Roman"/>
          <w:i/>
          <w:sz w:val="28"/>
          <w:szCs w:val="28"/>
        </w:rPr>
      </w:pPr>
      <w:r w:rsidRPr="00BB4607">
        <w:rPr>
          <w:rFonts w:ascii="Times New Roman" w:hAnsi="Times New Roman" w:cs="Times New Roman"/>
          <w:sz w:val="28"/>
          <w:szCs w:val="28"/>
        </w:rPr>
        <w:t>8</w:t>
      </w:r>
      <w:r w:rsidR="005C3A05" w:rsidRPr="00BB4607">
        <w:rPr>
          <w:rFonts w:ascii="Times New Roman" w:hAnsi="Times New Roman" w:cs="Times New Roman"/>
          <w:sz w:val="28"/>
          <w:szCs w:val="28"/>
        </w:rPr>
        <w:t>) сроки ожидания оказания специализированной, за исключением высокотехнологичной, (в том числе, специализированной медицинской помощи за пределами Камчатского края) в стационарных условиях в плановой форме не должны превышать 30 календарных дней со дня выдачи лечащим врачом направления на госпитализацию</w:t>
      </w:r>
      <w:r w:rsidR="00AC6D57" w:rsidRPr="00BB4607">
        <w:rPr>
          <w:rFonts w:ascii="Times New Roman" w:hAnsi="Times New Roman" w:cs="Times New Roman"/>
          <w:sz w:val="28"/>
          <w:szCs w:val="28"/>
        </w:rPr>
        <w:t xml:space="preserve"> а для пациентов с онкологическими заболеваниями не должны превышать 14 календарных дней с момента гистологической верификации опухоли или с момента установления диагноза заболевания (состояния);</w:t>
      </w:r>
    </w:p>
    <w:p w:rsidR="005C3A05" w:rsidRPr="00BB4607" w:rsidRDefault="009E37DF">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w:t>
      </w:r>
      <w:r w:rsidR="005C3A05" w:rsidRPr="00BB4607">
        <w:rPr>
          <w:rFonts w:ascii="Times New Roman" w:hAnsi="Times New Roman" w:cs="Times New Roman"/>
          <w:sz w:val="28"/>
          <w:szCs w:val="28"/>
        </w:rPr>
        <w:t xml:space="preserve">) сроки ожидания время </w:t>
      </w:r>
      <w:proofErr w:type="spellStart"/>
      <w:r w:rsidR="005C3A05" w:rsidRPr="00BB4607">
        <w:rPr>
          <w:rFonts w:ascii="Times New Roman" w:hAnsi="Times New Roman" w:cs="Times New Roman"/>
          <w:sz w:val="28"/>
          <w:szCs w:val="28"/>
        </w:rPr>
        <w:t>доезда</w:t>
      </w:r>
      <w:proofErr w:type="spellEnd"/>
      <w:r w:rsidR="005C3A05" w:rsidRPr="00BB4607">
        <w:rPr>
          <w:rFonts w:ascii="Times New Roman" w:hAnsi="Times New Roman" w:cs="Times New Roman"/>
          <w:sz w:val="28"/>
          <w:szCs w:val="28"/>
        </w:rPr>
        <w:t xml:space="preserve">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кроме отдельных труднодоступных населенных пунктов, утвержденных приказом Министерства здравоохранения Камчатского края.</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0A6B1D" w:rsidRPr="00BB4607" w:rsidRDefault="000A6B1D">
      <w:pPr>
        <w:pStyle w:val="ConsPlusNormal"/>
        <w:jc w:val="right"/>
        <w:outlineLvl w:val="1"/>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7</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0A6B1D"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0A6B1D"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0A6B1D"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7" w:name="P2916"/>
      <w:bookmarkEnd w:id="7"/>
      <w:r w:rsidRPr="00BB4607">
        <w:rPr>
          <w:rFonts w:ascii="Times New Roman" w:hAnsi="Times New Roman" w:cs="Times New Roman"/>
          <w:sz w:val="28"/>
          <w:szCs w:val="28"/>
        </w:rPr>
        <w:t>ПОРЯДОК</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РЕАЛИЗАЦИИ УСТАНОВЛЕННОГО ЗАКОНОДАТЕЛЬСТВОМ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lastRenderedPageBreak/>
        <w:t>РОССИЙСКОЙ ФЕДЕРАЦИИ ПРАВА ВНЕОЧЕРЕДНОГО ОКАЗАНИЯ</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МЕДИЦИНСКОЙ ПОМОЩИ ОТДЕЛЬНЫМ КАТЕГОРИЯМ ГРАЖДАН</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В КРАЕВЫХ МЕДИЦИНСКИХ ОРГАНИЗАЦИЯХ</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Настоящий Порядок устанавливает процедуру реализации установленного в соответствии с законодательством Российской Федерации права внеочередного оказания медицинской помощи отдельным категориям граждан (далее - граждане) в краевых медицинских организациях.</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Медицинская помощь в краевых медицинских организациях во внеочередном порядке предоставляется следующим льготным категориям граждан:</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Героям Социалистического труда;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полным кавалерам ордена Славы;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Героям Советского Союза;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Героям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полным кавалерам ордена Трудовой Славы;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лицам, награжденным знаками "Почетный донор СССР", "Почетный донор России";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гражданам, подвергшимся воздействию радиации вследствие Чернобыльской катастрофы, и приравненным к ним категориям граждан;</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 гражданам, признанным пострадавшими от политических репрессий;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 реабилитированным лицам;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10) инвалидам и участникам войны;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11) ветеранам боевых действий;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12) военнослужащим, проходившим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военнослужащим, награжденным орденами или медалями СССР за службу в указанный период;</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13) лицам, награжденным знаком "Жителю блокадного Ленинграда";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14) нетрудоспособным членам семей погибших (умерших) инвалидов войны, участников Великой Отечественной войны и ветеранов боевых действий, состоявшим на их иждивении и получающим пенсию по случаю потери кормильца (имеющим право на ее получение);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15) 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16) детям-инвалидам;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17) детям первого года жизни;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18) инвалидам 1 и 2 группы.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3. Внеочередное оказание медицинской помощи осуществляется при наличии у граждан медицинских показаний. Основанием для внеочередного оказания медицинской помощи является документ, подтверждающий льготную категорию граждан.</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Внеочередное оказание медицинской помощи организуется при оказании гражданам амбулаторно-поликлинической (кроме высокотехнологичной медицинской помощи) и стационарной медицинской помощи (кроме высокотехнологичной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Краевые медицинские организации, оказывающие амбулаторно-поликлиническую медицинскую помощь, организуют учет граждан и динамическое наблюдение за их состоянием здоровья.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Граждане, нуждающиеся в оказании амбулаторно-поликлинической помощи, обращаются в регистратуру краевой медицинской организации по территориально-участковому принципу. Работник регистратуры доставляет медицинскую карту гражданина врачу соответствующей специальности, который, в свою очередь, организует внеочередной прием гражданина.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При наличии медицинских (клинических) показаний для проведения дополнительного медицинского обследования гражданина или лабораторных исследований при оказании амбулаторно-поликлинической помощи краевой медицинской организацией организуется внеочередной прием гражданина необходимыми врачами-специалистами или проведение необходимых лабораторных исследований.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 В случае необходимости оказания гражданину стационарной медицинской помощи краевая медицинская организация, оказывающая амбулаторно-поликлиническую помощь, организует внеочередную госпитализацию гражданина в краевую медицинскую организацию, оказывающую стационарную медицинскую помощь.</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 В случае обращения нескольких граждан, имеющих право на внеочередное оказание медицинской помощи, плановая помощь оказывается в порядке поступления обращений.</w:t>
      </w:r>
    </w:p>
    <w:p w:rsidR="005C3A05" w:rsidRPr="00BB4607" w:rsidRDefault="005C3A05">
      <w:pPr>
        <w:pStyle w:val="ConsPlusNormal"/>
        <w:ind w:firstLine="540"/>
        <w:jc w:val="both"/>
        <w:rPr>
          <w:rFonts w:ascii="Times New Roman" w:hAnsi="Times New Roman" w:cs="Times New Roman"/>
          <w:sz w:val="28"/>
          <w:szCs w:val="28"/>
        </w:rPr>
      </w:pPr>
      <w:bookmarkStart w:id="8" w:name="P2949"/>
      <w:bookmarkEnd w:id="8"/>
      <w:r w:rsidRPr="00BB4607">
        <w:rPr>
          <w:rFonts w:ascii="Times New Roman" w:hAnsi="Times New Roman" w:cs="Times New Roman"/>
          <w:sz w:val="28"/>
          <w:szCs w:val="28"/>
        </w:rPr>
        <w:t>10. В случае отсутствия необходимого вида медицинской помощи в краевой медицинской организации, оказывающей стационарную медицинскую помощь, при наличии показаний и на основании решения врачебной комиссии медицинской организации, оказывающей амбулаторно-поликлиническую помощь, граждане с медицинским заключением или соответствующими медицинскими документами направляются в соответствующую краевую специализированную медицинскую организацию для решения вопроса о внеочередном оказании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11. Краевая специализированная медицинская организация обеспечивает рассмотрение врачебной комиссией этой организации представленных в соответствии с </w:t>
      </w:r>
      <w:hyperlink w:anchor="P2949" w:history="1">
        <w:r w:rsidRPr="00BB4607">
          <w:rPr>
            <w:rFonts w:ascii="Times New Roman" w:hAnsi="Times New Roman" w:cs="Times New Roman"/>
            <w:sz w:val="28"/>
            <w:szCs w:val="28"/>
          </w:rPr>
          <w:t>частью 10</w:t>
        </w:r>
      </w:hyperlink>
      <w:r w:rsidRPr="00BB4607">
        <w:rPr>
          <w:rFonts w:ascii="Times New Roman" w:hAnsi="Times New Roman" w:cs="Times New Roman"/>
          <w:sz w:val="28"/>
          <w:szCs w:val="28"/>
        </w:rPr>
        <w:t xml:space="preserve"> настоящего Порядка медицинских документов граждан или при необходимости осуществляет очную консультацию.</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12. Врачебная комиссия краевой специализированной медицинской организации не позднее 14 календарных дней с даты поступления медицинских документов гражданина, а при очной консультации - не </w:t>
      </w:r>
      <w:r w:rsidRPr="00BB4607">
        <w:rPr>
          <w:rFonts w:ascii="Times New Roman" w:hAnsi="Times New Roman" w:cs="Times New Roman"/>
          <w:sz w:val="28"/>
          <w:szCs w:val="28"/>
        </w:rPr>
        <w:lastRenderedPageBreak/>
        <w:t xml:space="preserve">позднее 7 календарных дней с даты консультации принимает решение о внеочередном приеме гражданина на лечение в данной организации и направляет в медицинскую организацию, указанную в </w:t>
      </w:r>
      <w:hyperlink w:anchor="P2949" w:history="1">
        <w:r w:rsidRPr="00BB4607">
          <w:rPr>
            <w:rFonts w:ascii="Times New Roman" w:hAnsi="Times New Roman" w:cs="Times New Roman"/>
            <w:sz w:val="28"/>
            <w:szCs w:val="28"/>
          </w:rPr>
          <w:t>части 10</w:t>
        </w:r>
      </w:hyperlink>
      <w:r w:rsidRPr="00BB4607">
        <w:rPr>
          <w:rFonts w:ascii="Times New Roman" w:hAnsi="Times New Roman" w:cs="Times New Roman"/>
          <w:sz w:val="28"/>
          <w:szCs w:val="28"/>
        </w:rPr>
        <w:t xml:space="preserve"> настоящего Порядка, это решение с указанием даты предоставления медицинской помощи.</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8</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9" w:name="P2964"/>
      <w:bookmarkEnd w:id="9"/>
      <w:r w:rsidRPr="00BB4607">
        <w:rPr>
          <w:rFonts w:ascii="Times New Roman" w:hAnsi="Times New Roman" w:cs="Times New Roman"/>
          <w:sz w:val="28"/>
          <w:szCs w:val="28"/>
        </w:rPr>
        <w:t>ПОРЯДОК</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ОБЕСПЕЧЕНИЯ ГРАЖДАН ЛЕКАРСТВЕННЫМИ ПРЕПАРАТАМИ, А</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ТАКЖЕ МЕДИЦИНСКИМИ ИЗДЕЛИЯМИ, ВКЛЮЧЕННЫМИ В УТВЕРЖДАЕМЫЙ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ПРАВИТЕЛЬСТВОМ РОССИЙСКОЙ ФЕДЕРАЦИИ ПЕРЕЧЕНЬ МЕДИЦИНСКИХ</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ИЗДЕЛИЙ, ИМПЛАНТИРУЕМЫХ В ОРГАНИЗМ ЧЕЛОВЕКА, ЛЕЧЕБНЫМ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ПИТАНИЕМ, В ТОМ ЧИСЛЕ СПЕЦИАЛИЗИРОВАННЫМИ ПРОДУКТАМИ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ЛЕЧЕБНОГО ПИТАНИЯ, ПО НАЗНАЧЕНИЮ ВРАЧА, А ТАКЖЕ ДОНОРСКОЙ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КРОВЬЮ И ЕЕ КОМПОНЕНТАМИ ПО МЕДИЦИНСКИМ ПОКАЗАНИЯМ В</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СООТВЕТСТВИИ СО СТАНДАРТАМИ МЕДИЦИНСКОЙ ПОМОЩИ С УЧЕТОМ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ВИДОВ, УСЛОВИЙ И ФОРМ ОКАЗАНИЯ МЕДИЦИНСКОЙ ПОМОЩИ,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ЗА ИСКЛЮЧЕНИЕМ ЛЕЧЕБНОГО ПИТАНИЯ, В ТОМ ЧИСЛЕ</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СПЕЦИАЛИЗИРОВАННЫХ ПРОДУКТОВ ЛЕЧЕБНОГО</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ПИТАНИЯ ПО ЖЕЛАНИЮ ПАЦИЕНТА</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w:t>
      </w:r>
      <w:r w:rsidRPr="00BB4607">
        <w:rPr>
          <w:rFonts w:ascii="Times New Roman" w:hAnsi="Times New Roman" w:cs="Times New Roman"/>
          <w:sz w:val="28"/>
          <w:szCs w:val="28"/>
        </w:rPr>
        <w:lastRenderedPageBreak/>
        <w:t>условиях, обеспечение граждан лекарственными препаратами, медицинскими изделиями, донорской кровью и ее компонентами, лечебным питанием, в том числе специализированными продуктами лечебного питания, осуществляется бесплатно для пациента.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Обеспечение лекарственными препаратами, необходимыми для оказания первичной медико-санитарной помощи в условиях дневного стационара, стационарной, скорой и неотложной медицинской помощи, осуществляется препаратами для медицинского применения и медицинскими изделиями, которые предусмотрены стандартами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При оказании медицинской помощи в рамках Территориальной программы в случаях типичного течения болезни назначение лекарственных препаратов осуществляется, исходя из тяжести й характера заболевания, согласно утвержденным в установленном порядке стандартам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допускаются в случае наличия медицинских показаний (индивидуальной непереносимости, по жизненным показаниям) по решению врачебной комиссии. Решение врачебной комиссии фиксируется в медицинских документах пациента и журнале врачебной комиссии, используется ответственными лицами при осуществлении процедуры закупки.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Медицинскими организациями осуществляется персонифицированный учет сведений о примененных лекарственных препаратах при оказании медицинской помощи застрахованным лицам в сфере обязательного медицинского страхования. Сведения формируются с использованием медицинской информационной системы, позволяющей ведение электронных медицинских карт пациента при оказании первичной медико-санитарной помощи в условиях дневного стационара, стационарной, амбулаторно-поликлинической и скорой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Перечень медицинских изделий, имплантируемых в организм человека при оказании медицинской помощи, приведен в таблице.</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Таблица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9"/>
        <w:gridCol w:w="8312"/>
      </w:tblGrid>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N</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п/п</w:t>
            </w:r>
          </w:p>
        </w:tc>
        <w:tc>
          <w:tcPr>
            <w:tcW w:w="8312"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Наименование вида медицинского изделия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Кава</w:t>
            </w:r>
            <w:proofErr w:type="spellEnd"/>
            <w:r w:rsidRPr="00BB4607">
              <w:rPr>
                <w:rFonts w:ascii="Times New Roman" w:hAnsi="Times New Roman" w:cs="Times New Roman"/>
                <w:sz w:val="28"/>
                <w:szCs w:val="28"/>
              </w:rPr>
              <w:t>-фильтр, временный (постоянный)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Кава</w:t>
            </w:r>
            <w:proofErr w:type="spellEnd"/>
            <w:r w:rsidRPr="00BB4607">
              <w:rPr>
                <w:rFonts w:ascii="Times New Roman" w:hAnsi="Times New Roman" w:cs="Times New Roman"/>
                <w:sz w:val="28"/>
                <w:szCs w:val="28"/>
              </w:rPr>
              <w:t>-фильтр, постоянный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Проволока лигатурная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Имплантат костного матрикса, синтетический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Протез твердой мозговой оболочки, синтетический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Протез твердой мозговой оболочки </w:t>
            </w:r>
            <w:proofErr w:type="spellStart"/>
            <w:r w:rsidRPr="00BB4607">
              <w:rPr>
                <w:rFonts w:ascii="Times New Roman" w:hAnsi="Times New Roman" w:cs="Times New Roman"/>
                <w:sz w:val="28"/>
                <w:szCs w:val="28"/>
              </w:rPr>
              <w:t>биоматриксный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Имплантат костного матрикса аллогенный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Скоба костная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Нить хирургическая из натурального шелка, стерильная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Электрод для </w:t>
            </w:r>
            <w:proofErr w:type="spellStart"/>
            <w:r w:rsidRPr="00BB4607">
              <w:rPr>
                <w:rFonts w:ascii="Times New Roman" w:hAnsi="Times New Roman" w:cs="Times New Roman"/>
                <w:sz w:val="28"/>
                <w:szCs w:val="28"/>
              </w:rPr>
              <w:t>чрескожной</w:t>
            </w:r>
            <w:proofErr w:type="spellEnd"/>
            <w:r w:rsidRPr="00BB4607">
              <w:rPr>
                <w:rFonts w:ascii="Times New Roman" w:hAnsi="Times New Roman" w:cs="Times New Roman"/>
                <w:sz w:val="28"/>
                <w:szCs w:val="28"/>
              </w:rPr>
              <w:t xml:space="preserve"> электростимуляции нерва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Оболочка </w:t>
            </w:r>
            <w:proofErr w:type="spellStart"/>
            <w:r w:rsidRPr="00BB4607">
              <w:rPr>
                <w:rFonts w:ascii="Times New Roman" w:hAnsi="Times New Roman" w:cs="Times New Roman"/>
                <w:sz w:val="28"/>
                <w:szCs w:val="28"/>
              </w:rPr>
              <w:t>ацетабулярного</w:t>
            </w:r>
            <w:proofErr w:type="spellEnd"/>
            <w:r w:rsidRPr="00BB4607">
              <w:rPr>
                <w:rFonts w:ascii="Times New Roman" w:hAnsi="Times New Roman" w:cs="Times New Roman"/>
                <w:sz w:val="28"/>
                <w:szCs w:val="28"/>
              </w:rPr>
              <w:t xml:space="preserve"> компонента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тазобедренного сустава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Винт спинальный костный, </w:t>
            </w:r>
            <w:proofErr w:type="spellStart"/>
            <w:r w:rsidRPr="00BB4607">
              <w:rPr>
                <w:rFonts w:ascii="Times New Roman" w:hAnsi="Times New Roman" w:cs="Times New Roman"/>
                <w:sz w:val="28"/>
                <w:szCs w:val="28"/>
              </w:rPr>
              <w:t>нерассасывающийся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Система спинальной динамической стабилизации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Кейдж для </w:t>
            </w:r>
            <w:proofErr w:type="spellStart"/>
            <w:r w:rsidRPr="00BB4607">
              <w:rPr>
                <w:rFonts w:ascii="Times New Roman" w:hAnsi="Times New Roman" w:cs="Times New Roman"/>
                <w:sz w:val="28"/>
                <w:szCs w:val="28"/>
              </w:rPr>
              <w:t>спондилодеза</w:t>
            </w:r>
            <w:proofErr w:type="spellEnd"/>
            <w:r w:rsidRPr="00BB4607">
              <w:rPr>
                <w:rFonts w:ascii="Times New Roman" w:hAnsi="Times New Roman" w:cs="Times New Roman"/>
                <w:sz w:val="28"/>
                <w:szCs w:val="28"/>
              </w:rPr>
              <w:t xml:space="preserve"> металлический, 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Пластина для спинальной фиксации, </w:t>
            </w:r>
            <w:proofErr w:type="spellStart"/>
            <w:r w:rsidRPr="00BB4607">
              <w:rPr>
                <w:rFonts w:ascii="Times New Roman" w:hAnsi="Times New Roman" w:cs="Times New Roman"/>
                <w:sz w:val="28"/>
                <w:szCs w:val="28"/>
              </w:rPr>
              <w:t>нерассасывающаяся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Кейдж для </w:t>
            </w:r>
            <w:proofErr w:type="spellStart"/>
            <w:r w:rsidRPr="00BB4607">
              <w:rPr>
                <w:rFonts w:ascii="Times New Roman" w:hAnsi="Times New Roman" w:cs="Times New Roman"/>
                <w:sz w:val="28"/>
                <w:szCs w:val="28"/>
              </w:rPr>
              <w:t>спондилодеза</w:t>
            </w:r>
            <w:proofErr w:type="spellEnd"/>
            <w:r w:rsidRPr="00BB4607">
              <w:rPr>
                <w:rFonts w:ascii="Times New Roman" w:hAnsi="Times New Roman" w:cs="Times New Roman"/>
                <w:sz w:val="28"/>
                <w:szCs w:val="28"/>
              </w:rPr>
              <w:t xml:space="preserve"> металлический, нестерильный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Инжектор для </w:t>
            </w:r>
            <w:proofErr w:type="spellStart"/>
            <w:r w:rsidRPr="00BB4607">
              <w:rPr>
                <w:rFonts w:ascii="Times New Roman" w:hAnsi="Times New Roman" w:cs="Times New Roman"/>
                <w:sz w:val="28"/>
                <w:szCs w:val="28"/>
              </w:rPr>
              <w:t>итраокулярной</w:t>
            </w:r>
            <w:proofErr w:type="spellEnd"/>
            <w:r w:rsidRPr="00BB4607">
              <w:rPr>
                <w:rFonts w:ascii="Times New Roman" w:hAnsi="Times New Roman" w:cs="Times New Roman"/>
                <w:sz w:val="28"/>
                <w:szCs w:val="28"/>
              </w:rPr>
              <w:t xml:space="preserve"> линзы ручной, одноразового использования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Картридж для введения интраокулярной линзы</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Имплантат для межостистой динамической фиксации в поясничном отделе позвоночника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20.</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Эндопротез</w:t>
            </w:r>
            <w:proofErr w:type="spellEnd"/>
            <w:r w:rsidRPr="00BB4607">
              <w:rPr>
                <w:rFonts w:ascii="Times New Roman" w:hAnsi="Times New Roman" w:cs="Times New Roman"/>
                <w:sz w:val="28"/>
                <w:szCs w:val="28"/>
              </w:rPr>
              <w:t xml:space="preserve"> тотальный межпозвонкового диска поясничного отдела позвоночника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Компонент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тазобедренного сустава </w:t>
            </w:r>
            <w:proofErr w:type="spellStart"/>
            <w:r w:rsidRPr="00BB4607">
              <w:rPr>
                <w:rFonts w:ascii="Times New Roman" w:hAnsi="Times New Roman" w:cs="Times New Roman"/>
                <w:sz w:val="28"/>
                <w:szCs w:val="28"/>
              </w:rPr>
              <w:t>феморальный</w:t>
            </w:r>
            <w:proofErr w:type="spellEnd"/>
            <w:r w:rsidRPr="00BB4607">
              <w:rPr>
                <w:rFonts w:ascii="Times New Roman" w:hAnsi="Times New Roman" w:cs="Times New Roman"/>
                <w:sz w:val="28"/>
                <w:szCs w:val="28"/>
              </w:rPr>
              <w:t>, непокрытый, однокомпонентный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Ножка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бедренной кости непокрытая, однокомпонентная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Насос </w:t>
            </w:r>
            <w:proofErr w:type="spellStart"/>
            <w:r w:rsidRPr="00BB4607">
              <w:rPr>
                <w:rFonts w:ascii="Times New Roman" w:hAnsi="Times New Roman" w:cs="Times New Roman"/>
                <w:sz w:val="28"/>
                <w:szCs w:val="28"/>
              </w:rPr>
              <w:t>инфузионный</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интратекальный</w:t>
            </w:r>
            <w:proofErr w:type="spellEnd"/>
            <w:r w:rsidRPr="00BB4607">
              <w:rPr>
                <w:rFonts w:ascii="Times New Roman" w:hAnsi="Times New Roman" w:cs="Times New Roman"/>
                <w:sz w:val="28"/>
                <w:szCs w:val="28"/>
              </w:rPr>
              <w:t xml:space="preserve"> имплантируемый, программируемый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Набор для дренирования спинномозговой жидкости, </w:t>
            </w:r>
            <w:proofErr w:type="spellStart"/>
            <w:r w:rsidRPr="00BB4607">
              <w:rPr>
                <w:rFonts w:ascii="Times New Roman" w:hAnsi="Times New Roman" w:cs="Times New Roman"/>
                <w:sz w:val="28"/>
                <w:szCs w:val="28"/>
              </w:rPr>
              <w:t>люмбальный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25.</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коронарных артерий, выделяющий лекарственное средство, рассасывающийся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Отведение электрокардиостимулятора </w:t>
            </w:r>
            <w:proofErr w:type="spellStart"/>
            <w:r w:rsidRPr="00BB4607">
              <w:rPr>
                <w:rFonts w:ascii="Times New Roman" w:hAnsi="Times New Roman" w:cs="Times New Roman"/>
                <w:sz w:val="28"/>
                <w:szCs w:val="28"/>
              </w:rPr>
              <w:t>эндокардиальное</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Электрокардиостимулятор имплантируемый двухкамерный, </w:t>
            </w:r>
            <w:r w:rsidRPr="00BB4607">
              <w:rPr>
                <w:rFonts w:ascii="Times New Roman" w:hAnsi="Times New Roman" w:cs="Times New Roman"/>
                <w:sz w:val="28"/>
                <w:szCs w:val="28"/>
              </w:rPr>
              <w:lastRenderedPageBreak/>
              <w:t>ждущий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28.</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Кардиовертер</w:t>
            </w:r>
            <w:proofErr w:type="spellEnd"/>
            <w:r w:rsidRPr="00BB4607">
              <w:rPr>
                <w:rFonts w:ascii="Times New Roman" w:hAnsi="Times New Roman" w:cs="Times New Roman"/>
                <w:sz w:val="28"/>
                <w:szCs w:val="28"/>
              </w:rPr>
              <w:t>-дефибриллятор имплантируемый двухкамерный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29.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Электрокардиостимулятор имплантируемый двухкамерный, частотно-адаптивный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30.</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сосудов головного мозга, покрытый карборундом</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Нить хирургическая из </w:t>
            </w:r>
            <w:proofErr w:type="spellStart"/>
            <w:r w:rsidRPr="00BB4607">
              <w:rPr>
                <w:rFonts w:ascii="Times New Roman" w:hAnsi="Times New Roman" w:cs="Times New Roman"/>
                <w:sz w:val="28"/>
                <w:szCs w:val="28"/>
              </w:rPr>
              <w:t>полидиоксанона</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Вкладыш для </w:t>
            </w:r>
            <w:proofErr w:type="spellStart"/>
            <w:r w:rsidRPr="00BB4607">
              <w:rPr>
                <w:rFonts w:ascii="Times New Roman" w:hAnsi="Times New Roman" w:cs="Times New Roman"/>
                <w:sz w:val="28"/>
                <w:szCs w:val="28"/>
              </w:rPr>
              <w:t>ацетабулярного</w:t>
            </w:r>
            <w:proofErr w:type="spellEnd"/>
            <w:r w:rsidRPr="00BB4607">
              <w:rPr>
                <w:rFonts w:ascii="Times New Roman" w:hAnsi="Times New Roman" w:cs="Times New Roman"/>
                <w:sz w:val="28"/>
                <w:szCs w:val="28"/>
              </w:rPr>
              <w:t xml:space="preserve"> компонента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тазобедренного сустава, не ограничивающий движения, полиэтиленовый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Клипса для скрепления краев раны, </w:t>
            </w:r>
            <w:proofErr w:type="spellStart"/>
            <w:r w:rsidRPr="00BB4607">
              <w:rPr>
                <w:rFonts w:ascii="Times New Roman" w:hAnsi="Times New Roman" w:cs="Times New Roman"/>
                <w:sz w:val="28"/>
                <w:szCs w:val="28"/>
              </w:rPr>
              <w:t>неразлагаемая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34.</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Эндопротез</w:t>
            </w:r>
            <w:proofErr w:type="spellEnd"/>
            <w:r w:rsidRPr="00BB4607">
              <w:rPr>
                <w:rFonts w:ascii="Times New Roman" w:hAnsi="Times New Roman" w:cs="Times New Roman"/>
                <w:sz w:val="28"/>
                <w:szCs w:val="28"/>
              </w:rPr>
              <w:t xml:space="preserve"> тела позвонка, 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Протез тела позвонка, нестерильный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Компонент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тазобедренного сустава </w:t>
            </w:r>
            <w:proofErr w:type="spellStart"/>
            <w:r w:rsidRPr="00BB4607">
              <w:rPr>
                <w:rFonts w:ascii="Times New Roman" w:hAnsi="Times New Roman" w:cs="Times New Roman"/>
                <w:sz w:val="28"/>
                <w:szCs w:val="28"/>
              </w:rPr>
              <w:t>феморальный</w:t>
            </w:r>
            <w:proofErr w:type="spellEnd"/>
            <w:r w:rsidRPr="00BB4607">
              <w:rPr>
                <w:rFonts w:ascii="Times New Roman" w:hAnsi="Times New Roman" w:cs="Times New Roman"/>
                <w:sz w:val="28"/>
                <w:szCs w:val="28"/>
              </w:rPr>
              <w:t>, покрытый, модульный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Заглушка канала </w:t>
            </w:r>
            <w:proofErr w:type="spellStart"/>
            <w:r w:rsidRPr="00BB4607">
              <w:rPr>
                <w:rFonts w:ascii="Times New Roman" w:hAnsi="Times New Roman" w:cs="Times New Roman"/>
                <w:sz w:val="28"/>
                <w:szCs w:val="28"/>
              </w:rPr>
              <w:t>артроскопическая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38.</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коронарных артерий, выделяющий лекарственное средство, с рассасывающимся полимерным покрытием</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39.</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коронарных артерий, выделяющий лекарственное средство, с </w:t>
            </w:r>
            <w:proofErr w:type="spellStart"/>
            <w:r w:rsidRPr="00BB4607">
              <w:rPr>
                <w:rFonts w:ascii="Times New Roman" w:hAnsi="Times New Roman" w:cs="Times New Roman"/>
                <w:sz w:val="28"/>
                <w:szCs w:val="28"/>
              </w:rPr>
              <w:t>нерассасывающимся</w:t>
            </w:r>
            <w:proofErr w:type="spellEnd"/>
            <w:r w:rsidRPr="00BB4607">
              <w:rPr>
                <w:rFonts w:ascii="Times New Roman" w:hAnsi="Times New Roman" w:cs="Times New Roman"/>
                <w:sz w:val="28"/>
                <w:szCs w:val="28"/>
              </w:rPr>
              <w:t xml:space="preserve"> полимерным покрытием</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40.</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бедренной артерии, выделяющий лекарственное средство</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41.</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дуоденальный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Нить хирургическая из полиэфира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43.</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Стент-графт</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эндоваскулярный</w:t>
            </w:r>
            <w:proofErr w:type="spellEnd"/>
            <w:r w:rsidRPr="00BB4607">
              <w:rPr>
                <w:rFonts w:ascii="Times New Roman" w:hAnsi="Times New Roman" w:cs="Times New Roman"/>
                <w:sz w:val="28"/>
                <w:szCs w:val="28"/>
              </w:rPr>
              <w:t xml:space="preserve"> для подвздошной (бедренной) артерии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44.</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подвздошно-бедренного венозного сегмента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Система электростимуляции мозга для обезболивания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Нить хирургическая из </w:t>
            </w:r>
            <w:proofErr w:type="spellStart"/>
            <w:r w:rsidRPr="00BB4607">
              <w:rPr>
                <w:rFonts w:ascii="Times New Roman" w:hAnsi="Times New Roman" w:cs="Times New Roman"/>
                <w:sz w:val="28"/>
                <w:szCs w:val="28"/>
              </w:rPr>
              <w:t>полигликоната</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Трансплантат сосудистый синтетический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48.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Зажим для фиксации лоскута черепной кости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49.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Скоба хирургическая, </w:t>
            </w:r>
            <w:proofErr w:type="spellStart"/>
            <w:r w:rsidRPr="00BB4607">
              <w:rPr>
                <w:rFonts w:ascii="Times New Roman" w:hAnsi="Times New Roman" w:cs="Times New Roman"/>
                <w:sz w:val="28"/>
                <w:szCs w:val="28"/>
              </w:rPr>
              <w:t>нерассасывающаяся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Материал шовный хирургический из нержавеющей стали (</w:t>
            </w:r>
            <w:proofErr w:type="spellStart"/>
            <w:r w:rsidRPr="00BB4607">
              <w:rPr>
                <w:rFonts w:ascii="Times New Roman" w:hAnsi="Times New Roman" w:cs="Times New Roman"/>
                <w:sz w:val="28"/>
                <w:szCs w:val="28"/>
              </w:rPr>
              <w:t>мононить</w:t>
            </w:r>
            <w:proofErr w:type="spellEnd"/>
            <w:r w:rsidRPr="00BB4607">
              <w:rPr>
                <w:rFonts w:ascii="Times New Roman" w:hAnsi="Times New Roman" w:cs="Times New Roman"/>
                <w:sz w:val="28"/>
                <w:szCs w:val="28"/>
              </w:rPr>
              <w:t>)</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Лента поддерживающая хирургическая, </w:t>
            </w:r>
            <w:proofErr w:type="spellStart"/>
            <w:r w:rsidRPr="00BB4607">
              <w:rPr>
                <w:rFonts w:ascii="Times New Roman" w:hAnsi="Times New Roman" w:cs="Times New Roman"/>
                <w:sz w:val="28"/>
                <w:szCs w:val="28"/>
              </w:rPr>
              <w:t>неразлагаемая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52.</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Эндопротез</w:t>
            </w:r>
            <w:proofErr w:type="spellEnd"/>
            <w:r w:rsidRPr="00BB4607">
              <w:rPr>
                <w:rFonts w:ascii="Times New Roman" w:hAnsi="Times New Roman" w:cs="Times New Roman"/>
                <w:sz w:val="28"/>
                <w:szCs w:val="28"/>
              </w:rPr>
              <w:t xml:space="preserve"> межпозвонкового диска шейного отдела позвоночника тотальный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Материал шовный хирургический из нержавеющей стали (</w:t>
            </w:r>
            <w:proofErr w:type="spellStart"/>
            <w:r w:rsidRPr="00BB4607">
              <w:rPr>
                <w:rFonts w:ascii="Times New Roman" w:hAnsi="Times New Roman" w:cs="Times New Roman"/>
                <w:sz w:val="28"/>
                <w:szCs w:val="28"/>
              </w:rPr>
              <w:t>полинить</w:t>
            </w:r>
            <w:proofErr w:type="spellEnd"/>
            <w:r w:rsidRPr="00BB4607">
              <w:rPr>
                <w:rFonts w:ascii="Times New Roman" w:hAnsi="Times New Roman" w:cs="Times New Roman"/>
                <w:sz w:val="28"/>
                <w:szCs w:val="28"/>
              </w:rPr>
              <w:t>)</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Пищеводный </w:t>
            </w: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гибридный (покрытый)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Набор пластин для фиксации для черепно-лицевой хирургии, </w:t>
            </w:r>
            <w:proofErr w:type="spellStart"/>
            <w:r w:rsidRPr="00BB4607">
              <w:rPr>
                <w:rFonts w:ascii="Times New Roman" w:hAnsi="Times New Roman" w:cs="Times New Roman"/>
                <w:sz w:val="28"/>
                <w:szCs w:val="28"/>
              </w:rPr>
              <w:t>нерассасывающихся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Винт для черепно-лицевой хирургии, костный рассасывающийся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Пластина для </w:t>
            </w:r>
            <w:proofErr w:type="spellStart"/>
            <w:r w:rsidRPr="00BB4607">
              <w:rPr>
                <w:rFonts w:ascii="Times New Roman" w:hAnsi="Times New Roman" w:cs="Times New Roman"/>
                <w:sz w:val="28"/>
                <w:szCs w:val="28"/>
              </w:rPr>
              <w:t>краниопластики</w:t>
            </w:r>
            <w:proofErr w:type="spellEnd"/>
            <w:r w:rsidRPr="00BB4607">
              <w:rPr>
                <w:rFonts w:ascii="Times New Roman" w:hAnsi="Times New Roman" w:cs="Times New Roman"/>
                <w:sz w:val="28"/>
                <w:szCs w:val="28"/>
              </w:rPr>
              <w:t>, моделируемая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Пластина для </w:t>
            </w:r>
            <w:proofErr w:type="spellStart"/>
            <w:r w:rsidRPr="00BB4607">
              <w:rPr>
                <w:rFonts w:ascii="Times New Roman" w:hAnsi="Times New Roman" w:cs="Times New Roman"/>
                <w:sz w:val="28"/>
                <w:szCs w:val="28"/>
              </w:rPr>
              <w:t>краниопластики</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немоделируемая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59.</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периферических артерий, непокрытый металлический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Помпа амбулаторная инсулиновая </w:t>
            </w:r>
            <w:proofErr w:type="spellStart"/>
            <w:r w:rsidRPr="00BB4607">
              <w:rPr>
                <w:rFonts w:ascii="Times New Roman" w:hAnsi="Times New Roman" w:cs="Times New Roman"/>
                <w:sz w:val="28"/>
                <w:szCs w:val="28"/>
              </w:rPr>
              <w:t>инфузионная</w:t>
            </w:r>
            <w:proofErr w:type="spellEnd"/>
            <w:r w:rsidRPr="00BB4607">
              <w:rPr>
                <w:rFonts w:ascii="Times New Roman" w:hAnsi="Times New Roman" w:cs="Times New Roman"/>
                <w:sz w:val="28"/>
                <w:szCs w:val="28"/>
              </w:rPr>
              <w:t xml:space="preserve"> со встроенным </w:t>
            </w:r>
            <w:proofErr w:type="spellStart"/>
            <w:r w:rsidRPr="00BB4607">
              <w:rPr>
                <w:rFonts w:ascii="Times New Roman" w:hAnsi="Times New Roman" w:cs="Times New Roman"/>
                <w:sz w:val="28"/>
                <w:szCs w:val="28"/>
              </w:rPr>
              <w:t>глюкометром</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61.</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Кардиовертер</w:t>
            </w:r>
            <w:proofErr w:type="spellEnd"/>
            <w:r w:rsidRPr="00BB4607">
              <w:rPr>
                <w:rFonts w:ascii="Times New Roman" w:hAnsi="Times New Roman" w:cs="Times New Roman"/>
                <w:sz w:val="28"/>
                <w:szCs w:val="28"/>
              </w:rPr>
              <w:t>-дефибриллятор имплантируемый однокамерный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Электрокардиостимулятор имплантируемый однокамерный, постоянной частоты (ждущий)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63.</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Эндопротез</w:t>
            </w:r>
            <w:proofErr w:type="spellEnd"/>
            <w:r w:rsidRPr="00BB4607">
              <w:rPr>
                <w:rFonts w:ascii="Times New Roman" w:hAnsi="Times New Roman" w:cs="Times New Roman"/>
                <w:sz w:val="28"/>
                <w:szCs w:val="28"/>
              </w:rPr>
              <w:t xml:space="preserve"> головки бедренной кости металлический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64.</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Эндопротез</w:t>
            </w:r>
            <w:proofErr w:type="spellEnd"/>
            <w:r w:rsidRPr="00BB4607">
              <w:rPr>
                <w:rFonts w:ascii="Times New Roman" w:hAnsi="Times New Roman" w:cs="Times New Roman"/>
                <w:sz w:val="28"/>
                <w:szCs w:val="28"/>
              </w:rPr>
              <w:t xml:space="preserve"> тазобедренного сустава тотальный с парой трения металл-полиэтилен</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65.</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Эндопротез</w:t>
            </w:r>
            <w:proofErr w:type="spellEnd"/>
            <w:r w:rsidRPr="00BB4607">
              <w:rPr>
                <w:rFonts w:ascii="Times New Roman" w:hAnsi="Times New Roman" w:cs="Times New Roman"/>
                <w:sz w:val="28"/>
                <w:szCs w:val="28"/>
              </w:rPr>
              <w:t xml:space="preserve"> тазобедренного сустава тотальный с парой трения металл-металл</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Связки искусственные, </w:t>
            </w:r>
            <w:proofErr w:type="spellStart"/>
            <w:r w:rsidRPr="00BB4607">
              <w:rPr>
                <w:rFonts w:ascii="Times New Roman" w:hAnsi="Times New Roman" w:cs="Times New Roman"/>
                <w:sz w:val="28"/>
                <w:szCs w:val="28"/>
              </w:rPr>
              <w:t>нерассасывающиеся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Фиксаторы связок</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68.</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мочеточниковый полимерный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69.</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сонной артерии непокрытый металлический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70.</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коронарных артерий непокрытый металлический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71.</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Стент-графт</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эндоваскулярный</w:t>
            </w:r>
            <w:proofErr w:type="spellEnd"/>
            <w:r w:rsidRPr="00BB4607">
              <w:rPr>
                <w:rFonts w:ascii="Times New Roman" w:hAnsi="Times New Roman" w:cs="Times New Roman"/>
                <w:sz w:val="28"/>
                <w:szCs w:val="28"/>
              </w:rPr>
              <w:t xml:space="preserve"> для абдоминальной аорты</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72.</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билиарный</w:t>
            </w:r>
            <w:proofErr w:type="spellEnd"/>
            <w:r w:rsidRPr="00BB4607">
              <w:rPr>
                <w:rFonts w:ascii="Times New Roman" w:hAnsi="Times New Roman" w:cs="Times New Roman"/>
                <w:sz w:val="28"/>
                <w:szCs w:val="28"/>
              </w:rPr>
              <w:t xml:space="preserve"> полимерный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73.</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пищеводный полимерный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74.</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сосудов головного мозга непокрытый металлический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75.</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для почечной артерии непокрытый металлический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Материал хирургический </w:t>
            </w:r>
            <w:proofErr w:type="spellStart"/>
            <w:r w:rsidRPr="00BB4607">
              <w:rPr>
                <w:rFonts w:ascii="Times New Roman" w:hAnsi="Times New Roman" w:cs="Times New Roman"/>
                <w:sz w:val="28"/>
                <w:szCs w:val="28"/>
              </w:rPr>
              <w:t>противоспаечный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Нить хирургическая полиамидная, </w:t>
            </w:r>
            <w:proofErr w:type="spellStart"/>
            <w:r w:rsidRPr="00BB4607">
              <w:rPr>
                <w:rFonts w:ascii="Times New Roman" w:hAnsi="Times New Roman" w:cs="Times New Roman"/>
                <w:sz w:val="28"/>
                <w:szCs w:val="28"/>
              </w:rPr>
              <w:t>полинить</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Протез мозговой оболочки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79.</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Кардиовертер</w:t>
            </w:r>
            <w:proofErr w:type="spellEnd"/>
            <w:r w:rsidRPr="00BB4607">
              <w:rPr>
                <w:rFonts w:ascii="Times New Roman" w:hAnsi="Times New Roman" w:cs="Times New Roman"/>
                <w:sz w:val="28"/>
                <w:szCs w:val="28"/>
              </w:rPr>
              <w:t xml:space="preserve">-дефибриллятор имплантируемый </w:t>
            </w:r>
            <w:proofErr w:type="spellStart"/>
            <w:r w:rsidRPr="00BB4607">
              <w:rPr>
                <w:rFonts w:ascii="Times New Roman" w:hAnsi="Times New Roman" w:cs="Times New Roman"/>
                <w:sz w:val="28"/>
                <w:szCs w:val="28"/>
              </w:rPr>
              <w:t>бивентрикулярный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Электрокардиостимулятор имплантируемый </w:t>
            </w:r>
            <w:proofErr w:type="spellStart"/>
            <w:r w:rsidRPr="00BB4607">
              <w:rPr>
                <w:rFonts w:ascii="Times New Roman" w:hAnsi="Times New Roman" w:cs="Times New Roman"/>
                <w:sz w:val="28"/>
                <w:szCs w:val="28"/>
              </w:rPr>
              <w:t>бивентрикулярный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Клапан шунта для спинномозговой жидкости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Винт анкерный </w:t>
            </w:r>
            <w:proofErr w:type="spellStart"/>
            <w:r w:rsidRPr="00BB4607">
              <w:rPr>
                <w:rFonts w:ascii="Times New Roman" w:hAnsi="Times New Roman" w:cs="Times New Roman"/>
                <w:sz w:val="28"/>
                <w:szCs w:val="28"/>
              </w:rPr>
              <w:t>ортодонтический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Винт костный ортопедический, </w:t>
            </w:r>
            <w:proofErr w:type="spellStart"/>
            <w:r w:rsidRPr="00BB4607">
              <w:rPr>
                <w:rFonts w:ascii="Times New Roman" w:hAnsi="Times New Roman" w:cs="Times New Roman"/>
                <w:sz w:val="28"/>
                <w:szCs w:val="28"/>
              </w:rPr>
              <w:t>нерассасывающийся</w:t>
            </w:r>
            <w:proofErr w:type="spellEnd"/>
            <w:r w:rsidRPr="00BB4607">
              <w:rPr>
                <w:rFonts w:ascii="Times New Roman" w:hAnsi="Times New Roman" w:cs="Times New Roman"/>
                <w:sz w:val="28"/>
                <w:szCs w:val="28"/>
              </w:rPr>
              <w:t>, нестерильный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Вкладыш из ортопедического цемента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Стержень костный ортопедический, </w:t>
            </w:r>
            <w:proofErr w:type="spellStart"/>
            <w:r w:rsidRPr="00BB4607">
              <w:rPr>
                <w:rFonts w:ascii="Times New Roman" w:hAnsi="Times New Roman" w:cs="Times New Roman"/>
                <w:sz w:val="28"/>
                <w:szCs w:val="28"/>
              </w:rPr>
              <w:t>нерассасывающийся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Винт костный ортопедический, </w:t>
            </w:r>
            <w:proofErr w:type="spellStart"/>
            <w:r w:rsidRPr="00BB4607">
              <w:rPr>
                <w:rFonts w:ascii="Times New Roman" w:hAnsi="Times New Roman" w:cs="Times New Roman"/>
                <w:sz w:val="28"/>
                <w:szCs w:val="28"/>
              </w:rPr>
              <w:t>нерассасывающийся</w:t>
            </w:r>
            <w:proofErr w:type="spellEnd"/>
            <w:r w:rsidRPr="00BB4607">
              <w:rPr>
                <w:rFonts w:ascii="Times New Roman" w:hAnsi="Times New Roman" w:cs="Times New Roman"/>
                <w:sz w:val="28"/>
                <w:szCs w:val="28"/>
              </w:rPr>
              <w:t>, 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87.</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Проволка</w:t>
            </w:r>
            <w:proofErr w:type="spellEnd"/>
            <w:r w:rsidRPr="00BB4607">
              <w:rPr>
                <w:rFonts w:ascii="Times New Roman" w:hAnsi="Times New Roman" w:cs="Times New Roman"/>
                <w:sz w:val="28"/>
                <w:szCs w:val="28"/>
              </w:rPr>
              <w:t xml:space="preserve"> ортопедическая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88.</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Дистрактор</w:t>
            </w:r>
            <w:proofErr w:type="spellEnd"/>
            <w:r w:rsidRPr="00BB4607">
              <w:rPr>
                <w:rFonts w:ascii="Times New Roman" w:hAnsi="Times New Roman" w:cs="Times New Roman"/>
                <w:sz w:val="28"/>
                <w:szCs w:val="28"/>
              </w:rPr>
              <w:t xml:space="preserve"> костный ортопедический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89.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Гайка для ортопедического костного болта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Цемент костный, не содержащий лекарственные средства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Пластина для фиксации переломов винтами ортопедическая, </w:t>
            </w:r>
            <w:proofErr w:type="spellStart"/>
            <w:r w:rsidRPr="00BB4607">
              <w:rPr>
                <w:rFonts w:ascii="Times New Roman" w:hAnsi="Times New Roman" w:cs="Times New Roman"/>
                <w:sz w:val="28"/>
                <w:szCs w:val="28"/>
              </w:rPr>
              <w:t>нерассасывающаяся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Шайба прокладочная ортопедическая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Пластина для фиксации переломов винтами накостная, рассасывающаяся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Цемент костный, содержащий лекарственные средства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Набор медицинских изделий для фиксации перелома кости пластиной, </w:t>
            </w:r>
            <w:proofErr w:type="spellStart"/>
            <w:r w:rsidRPr="00BB4607">
              <w:rPr>
                <w:rFonts w:ascii="Times New Roman" w:hAnsi="Times New Roman" w:cs="Times New Roman"/>
                <w:sz w:val="28"/>
                <w:szCs w:val="28"/>
              </w:rPr>
              <w:t>нерассасывающейся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96.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Протез тазобедренного сустава временный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Сетка при абдоминальной грыже хирургическая, полимерно-композитная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Гайка для ортопедического костного болта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99.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Пластина для фиксации переломов винтами ортопедическая, </w:t>
            </w:r>
            <w:proofErr w:type="spellStart"/>
            <w:r w:rsidRPr="00BB4607">
              <w:rPr>
                <w:rFonts w:ascii="Times New Roman" w:hAnsi="Times New Roman" w:cs="Times New Roman"/>
                <w:sz w:val="28"/>
                <w:szCs w:val="28"/>
              </w:rPr>
              <w:t>нерассасывающаяся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Пластина для фиксации переломов винтами ортопедическая, </w:t>
            </w:r>
            <w:proofErr w:type="spellStart"/>
            <w:r w:rsidRPr="00BB4607">
              <w:rPr>
                <w:rFonts w:ascii="Times New Roman" w:hAnsi="Times New Roman" w:cs="Times New Roman"/>
                <w:sz w:val="28"/>
                <w:szCs w:val="28"/>
              </w:rPr>
              <w:t>нерассасывающаяся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Цемент костный, содержащий лекарственные средства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Частицы </w:t>
            </w:r>
            <w:proofErr w:type="spellStart"/>
            <w:r w:rsidRPr="00BB4607">
              <w:rPr>
                <w:rFonts w:ascii="Times New Roman" w:hAnsi="Times New Roman" w:cs="Times New Roman"/>
                <w:sz w:val="28"/>
                <w:szCs w:val="28"/>
              </w:rPr>
              <w:t>эмболизирующие</w:t>
            </w:r>
            <w:proofErr w:type="spellEnd"/>
            <w:r w:rsidRPr="00BB4607">
              <w:rPr>
                <w:rFonts w:ascii="Times New Roman" w:hAnsi="Times New Roman" w:cs="Times New Roman"/>
                <w:sz w:val="28"/>
                <w:szCs w:val="28"/>
              </w:rPr>
              <w:t xml:space="preserve"> с химиотерапевтическим средством</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Материал для замещения водянистой влаги (жидкости) стекловидного тела глаза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Нить хирургическая полипропиленовая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Стержень бедренный интрамедуллярный, нестерильный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Стержень бедренный интрамедуллярный, 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Компонент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головки бедренной кости биполярный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Клипса для фиксации шовного материала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109.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Шунт </w:t>
            </w:r>
            <w:proofErr w:type="spellStart"/>
            <w:r w:rsidRPr="00BB4607">
              <w:rPr>
                <w:rFonts w:ascii="Times New Roman" w:hAnsi="Times New Roman" w:cs="Times New Roman"/>
                <w:sz w:val="28"/>
                <w:szCs w:val="28"/>
              </w:rPr>
              <w:t>вентрикулоперитонеальный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110.</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Вентрикулоатриальный</w:t>
            </w:r>
            <w:proofErr w:type="spellEnd"/>
            <w:r w:rsidRPr="00BB4607">
              <w:rPr>
                <w:rFonts w:ascii="Times New Roman" w:hAnsi="Times New Roman" w:cs="Times New Roman"/>
                <w:sz w:val="28"/>
                <w:szCs w:val="28"/>
              </w:rPr>
              <w:t xml:space="preserve"> шунт</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111.</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Переднекамерная</w:t>
            </w:r>
            <w:proofErr w:type="spellEnd"/>
            <w:r w:rsidRPr="00BB4607">
              <w:rPr>
                <w:rFonts w:ascii="Times New Roman" w:hAnsi="Times New Roman" w:cs="Times New Roman"/>
                <w:sz w:val="28"/>
                <w:szCs w:val="28"/>
              </w:rPr>
              <w:t xml:space="preserve"> интраокулярная линза, </w:t>
            </w:r>
            <w:proofErr w:type="spellStart"/>
            <w:r w:rsidRPr="00BB4607">
              <w:rPr>
                <w:rFonts w:ascii="Times New Roman" w:hAnsi="Times New Roman" w:cs="Times New Roman"/>
                <w:sz w:val="28"/>
                <w:szCs w:val="28"/>
              </w:rPr>
              <w:t>псевдофакичная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Шунт артериовенозный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Система внутренней спинальной фиксации с помощью крючков</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Зажим для троса системы внутренней спинальной фиксации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Система внутренней ортопедической фиксации, с помощью пластин (винтов), </w:t>
            </w:r>
            <w:proofErr w:type="spellStart"/>
            <w:r w:rsidRPr="00BB4607">
              <w:rPr>
                <w:rFonts w:ascii="Times New Roman" w:hAnsi="Times New Roman" w:cs="Times New Roman"/>
                <w:sz w:val="28"/>
                <w:szCs w:val="28"/>
              </w:rPr>
              <w:t>нерассасывающихся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Набор для имплантации для системы внутренней ортопедической фиксации универсальный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Гвоздь большеберцовый интрамедуллярный, 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118.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Гвоздь большеберцовый интрамедуллярный, нестерильный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119.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Клипса для аневризмы</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Система внутренней спинальной фиксации с помощью костных винтов</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Компонент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тазобедренного сустава с "пресс-</w:t>
            </w:r>
            <w:proofErr w:type="spellStart"/>
            <w:r w:rsidRPr="00BB4607">
              <w:rPr>
                <w:rFonts w:ascii="Times New Roman" w:hAnsi="Times New Roman" w:cs="Times New Roman"/>
                <w:sz w:val="28"/>
                <w:szCs w:val="28"/>
              </w:rPr>
              <w:t>фит</w:t>
            </w:r>
            <w:proofErr w:type="spellEnd"/>
            <w:r w:rsidRPr="00BB4607">
              <w:rPr>
                <w:rFonts w:ascii="Times New Roman" w:hAnsi="Times New Roman" w:cs="Times New Roman"/>
                <w:sz w:val="28"/>
                <w:szCs w:val="28"/>
              </w:rPr>
              <w:t xml:space="preserve">" фиксацией </w:t>
            </w:r>
            <w:proofErr w:type="spellStart"/>
            <w:r w:rsidRPr="00BB4607">
              <w:rPr>
                <w:rFonts w:ascii="Times New Roman" w:hAnsi="Times New Roman" w:cs="Times New Roman"/>
                <w:sz w:val="28"/>
                <w:szCs w:val="28"/>
              </w:rPr>
              <w:t>феморальный</w:t>
            </w:r>
            <w:proofErr w:type="spellEnd"/>
            <w:r w:rsidRPr="00BB4607">
              <w:rPr>
                <w:rFonts w:ascii="Times New Roman" w:hAnsi="Times New Roman" w:cs="Times New Roman"/>
                <w:sz w:val="28"/>
                <w:szCs w:val="28"/>
              </w:rPr>
              <w:t>, модульный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Ножка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бедренной кости с "пресс-</w:t>
            </w:r>
            <w:proofErr w:type="spellStart"/>
            <w:r w:rsidRPr="00BB4607">
              <w:rPr>
                <w:rFonts w:ascii="Times New Roman" w:hAnsi="Times New Roman" w:cs="Times New Roman"/>
                <w:sz w:val="28"/>
                <w:szCs w:val="28"/>
              </w:rPr>
              <w:t>фит</w:t>
            </w:r>
            <w:proofErr w:type="spellEnd"/>
            <w:r w:rsidRPr="00BB4607">
              <w:rPr>
                <w:rFonts w:ascii="Times New Roman" w:hAnsi="Times New Roman" w:cs="Times New Roman"/>
                <w:sz w:val="28"/>
                <w:szCs w:val="28"/>
              </w:rPr>
              <w:t>" фиксацией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Компонент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тазобедренного сустава </w:t>
            </w:r>
            <w:proofErr w:type="spellStart"/>
            <w:r w:rsidRPr="00BB4607">
              <w:rPr>
                <w:rFonts w:ascii="Times New Roman" w:hAnsi="Times New Roman" w:cs="Times New Roman"/>
                <w:sz w:val="28"/>
                <w:szCs w:val="28"/>
              </w:rPr>
              <w:t>феморальный</w:t>
            </w:r>
            <w:proofErr w:type="spellEnd"/>
            <w:r w:rsidRPr="00BB4607">
              <w:rPr>
                <w:rFonts w:ascii="Times New Roman" w:hAnsi="Times New Roman" w:cs="Times New Roman"/>
                <w:sz w:val="28"/>
                <w:szCs w:val="28"/>
              </w:rPr>
              <w:t>, покрытый, ревизионный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Порт (катетер) </w:t>
            </w:r>
            <w:proofErr w:type="spellStart"/>
            <w:r w:rsidRPr="00BB4607">
              <w:rPr>
                <w:rFonts w:ascii="Times New Roman" w:hAnsi="Times New Roman" w:cs="Times New Roman"/>
                <w:sz w:val="28"/>
                <w:szCs w:val="28"/>
              </w:rPr>
              <w:t>инфузионный</w:t>
            </w:r>
            <w:proofErr w:type="spellEnd"/>
            <w:r w:rsidRPr="00BB4607">
              <w:rPr>
                <w:rFonts w:ascii="Times New Roman" w:hAnsi="Times New Roman" w:cs="Times New Roman"/>
                <w:sz w:val="28"/>
                <w:szCs w:val="28"/>
              </w:rPr>
              <w:t xml:space="preserve"> (инъекционный), имплантируемый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125.</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w:t>
            </w:r>
            <w:proofErr w:type="spellEnd"/>
            <w:r w:rsidRPr="00BB4607">
              <w:rPr>
                <w:rFonts w:ascii="Times New Roman" w:hAnsi="Times New Roman" w:cs="Times New Roman"/>
                <w:sz w:val="28"/>
                <w:szCs w:val="28"/>
              </w:rPr>
              <w:t xml:space="preserve"> коронарный с сетчатым каркасом</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Винт для </w:t>
            </w:r>
            <w:proofErr w:type="spellStart"/>
            <w:r w:rsidRPr="00BB4607">
              <w:rPr>
                <w:rFonts w:ascii="Times New Roman" w:hAnsi="Times New Roman" w:cs="Times New Roman"/>
                <w:sz w:val="28"/>
                <w:szCs w:val="28"/>
              </w:rPr>
              <w:t>остеоситеза</w:t>
            </w:r>
            <w:proofErr w:type="spellEnd"/>
            <w:r w:rsidRPr="00BB4607">
              <w:rPr>
                <w:rFonts w:ascii="Times New Roman" w:hAnsi="Times New Roman" w:cs="Times New Roman"/>
                <w:sz w:val="28"/>
                <w:szCs w:val="28"/>
              </w:rPr>
              <w:t xml:space="preserve"> компрессирующий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Сетка для лечения стрессового недержания мочи у женщин хирургическая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Имплантат орбитальный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129.</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Протез края глазницы</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Нить хирургическая из политетрафторэтилена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Клипса для </w:t>
            </w:r>
            <w:proofErr w:type="spellStart"/>
            <w:r w:rsidRPr="00BB4607">
              <w:rPr>
                <w:rFonts w:ascii="Times New Roman" w:hAnsi="Times New Roman" w:cs="Times New Roman"/>
                <w:sz w:val="28"/>
                <w:szCs w:val="28"/>
              </w:rPr>
              <w:t>лигирования</w:t>
            </w:r>
            <w:proofErr w:type="spellEnd"/>
            <w:r w:rsidRPr="00BB4607">
              <w:rPr>
                <w:rFonts w:ascii="Times New Roman" w:hAnsi="Times New Roman" w:cs="Times New Roman"/>
                <w:sz w:val="28"/>
                <w:szCs w:val="28"/>
              </w:rPr>
              <w:t>, металлическая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Перекладина </w:t>
            </w:r>
            <w:proofErr w:type="spellStart"/>
            <w:r w:rsidRPr="00BB4607">
              <w:rPr>
                <w:rFonts w:ascii="Times New Roman" w:hAnsi="Times New Roman" w:cs="Times New Roman"/>
                <w:sz w:val="28"/>
                <w:szCs w:val="28"/>
              </w:rPr>
              <w:t>тракционной</w:t>
            </w:r>
            <w:proofErr w:type="spellEnd"/>
            <w:r w:rsidRPr="00BB4607">
              <w:rPr>
                <w:rFonts w:ascii="Times New Roman" w:hAnsi="Times New Roman" w:cs="Times New Roman"/>
                <w:sz w:val="28"/>
                <w:szCs w:val="28"/>
              </w:rPr>
              <w:t xml:space="preserve"> системы</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Насос </w:t>
            </w:r>
            <w:proofErr w:type="spellStart"/>
            <w:r w:rsidRPr="00BB4607">
              <w:rPr>
                <w:rFonts w:ascii="Times New Roman" w:hAnsi="Times New Roman" w:cs="Times New Roman"/>
                <w:sz w:val="28"/>
                <w:szCs w:val="28"/>
              </w:rPr>
              <w:t>инфузионный</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эластомерный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Вкладыш для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ацетабулярного</w:t>
            </w:r>
            <w:proofErr w:type="spellEnd"/>
            <w:r w:rsidRPr="00BB4607">
              <w:rPr>
                <w:rFonts w:ascii="Times New Roman" w:hAnsi="Times New Roman" w:cs="Times New Roman"/>
                <w:sz w:val="28"/>
                <w:szCs w:val="28"/>
              </w:rPr>
              <w:t xml:space="preserve"> компонента тазобедренного сустава ограничивающий, полиэтиленовый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Система электростимуляции мозга для лечения тремора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Клей (герметик) хирургический, животного происхождения</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Средство для замещения синовиальной жидкости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Нить хирургическая из </w:t>
            </w:r>
            <w:proofErr w:type="spellStart"/>
            <w:r w:rsidRPr="00BB4607">
              <w:rPr>
                <w:rFonts w:ascii="Times New Roman" w:hAnsi="Times New Roman" w:cs="Times New Roman"/>
                <w:sz w:val="28"/>
                <w:szCs w:val="28"/>
              </w:rPr>
              <w:t>поливинилиденфторида</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139.</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Степлер</w:t>
            </w:r>
            <w:proofErr w:type="spellEnd"/>
            <w:r w:rsidRPr="00BB4607">
              <w:rPr>
                <w:rFonts w:ascii="Times New Roman" w:hAnsi="Times New Roman" w:cs="Times New Roman"/>
                <w:sz w:val="28"/>
                <w:szCs w:val="28"/>
              </w:rPr>
              <w:t xml:space="preserve"> эндоскопический ручной линейный режущий, одноразового использования в комплекте</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Сетка хирургическая при абдоминальной грыже, из синтетического полимера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lastRenderedPageBreak/>
              <w:t>141.</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Интродьюсер</w:t>
            </w:r>
            <w:proofErr w:type="spellEnd"/>
            <w:r w:rsidRPr="00BB4607">
              <w:rPr>
                <w:rFonts w:ascii="Times New Roman" w:hAnsi="Times New Roman" w:cs="Times New Roman"/>
                <w:sz w:val="28"/>
                <w:szCs w:val="28"/>
              </w:rPr>
              <w:t xml:space="preserve"> для инсулиновой </w:t>
            </w:r>
            <w:proofErr w:type="spellStart"/>
            <w:r w:rsidRPr="00BB4607">
              <w:rPr>
                <w:rFonts w:ascii="Times New Roman" w:hAnsi="Times New Roman" w:cs="Times New Roman"/>
                <w:sz w:val="28"/>
                <w:szCs w:val="28"/>
              </w:rPr>
              <w:t>инфузионной</w:t>
            </w:r>
            <w:proofErr w:type="spellEnd"/>
            <w:r w:rsidRPr="00BB4607">
              <w:rPr>
                <w:rFonts w:ascii="Times New Roman" w:hAnsi="Times New Roman" w:cs="Times New Roman"/>
                <w:sz w:val="28"/>
                <w:szCs w:val="28"/>
              </w:rPr>
              <w:t xml:space="preserve"> канюли</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142.</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Компонент </w:t>
            </w:r>
            <w:proofErr w:type="spellStart"/>
            <w:r w:rsidRPr="00BB4607">
              <w:rPr>
                <w:rFonts w:ascii="Times New Roman" w:hAnsi="Times New Roman" w:cs="Times New Roman"/>
                <w:sz w:val="28"/>
                <w:szCs w:val="28"/>
              </w:rPr>
              <w:t>эндопротеза</w:t>
            </w:r>
            <w:proofErr w:type="spellEnd"/>
            <w:r w:rsidRPr="00BB4607">
              <w:rPr>
                <w:rFonts w:ascii="Times New Roman" w:hAnsi="Times New Roman" w:cs="Times New Roman"/>
                <w:sz w:val="28"/>
                <w:szCs w:val="28"/>
              </w:rPr>
              <w:t xml:space="preserve"> тазобедренного сустава из комбинированного материала </w:t>
            </w:r>
            <w:proofErr w:type="spellStart"/>
            <w:r w:rsidRPr="00BB4607">
              <w:rPr>
                <w:rFonts w:ascii="Times New Roman" w:hAnsi="Times New Roman" w:cs="Times New Roman"/>
                <w:sz w:val="28"/>
                <w:szCs w:val="28"/>
              </w:rPr>
              <w:t>ацетабулярный</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143.</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Сетка хирургическая для коррекции опущения тазовых органов, из синтетического полимера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144.</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Кейдж для </w:t>
            </w:r>
            <w:proofErr w:type="spellStart"/>
            <w:r w:rsidRPr="00BB4607">
              <w:rPr>
                <w:rFonts w:ascii="Times New Roman" w:hAnsi="Times New Roman" w:cs="Times New Roman"/>
                <w:sz w:val="28"/>
                <w:szCs w:val="28"/>
              </w:rPr>
              <w:t>спондилодеза</w:t>
            </w:r>
            <w:proofErr w:type="spellEnd"/>
            <w:r w:rsidRPr="00BB4607">
              <w:rPr>
                <w:rFonts w:ascii="Times New Roman" w:hAnsi="Times New Roman" w:cs="Times New Roman"/>
                <w:sz w:val="28"/>
                <w:szCs w:val="28"/>
              </w:rPr>
              <w:t xml:space="preserve"> полимерный, стерильный</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145.</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Частицы для </w:t>
            </w:r>
            <w:proofErr w:type="spellStart"/>
            <w:r w:rsidRPr="00BB4607">
              <w:rPr>
                <w:rFonts w:ascii="Times New Roman" w:hAnsi="Times New Roman" w:cs="Times New Roman"/>
                <w:sz w:val="28"/>
                <w:szCs w:val="28"/>
              </w:rPr>
              <w:t>эмболизации</w:t>
            </w:r>
            <w:proofErr w:type="spellEnd"/>
            <w:r w:rsidRPr="00BB4607">
              <w:rPr>
                <w:rFonts w:ascii="Times New Roman" w:hAnsi="Times New Roman" w:cs="Times New Roman"/>
                <w:sz w:val="28"/>
                <w:szCs w:val="28"/>
              </w:rPr>
              <w:t xml:space="preserve"> сосудов, </w:t>
            </w:r>
            <w:proofErr w:type="spellStart"/>
            <w:r w:rsidRPr="00BB4607">
              <w:rPr>
                <w:rFonts w:ascii="Times New Roman" w:hAnsi="Times New Roman" w:cs="Times New Roman"/>
                <w:sz w:val="28"/>
                <w:szCs w:val="28"/>
              </w:rPr>
              <w:t>нерассасывающиеся</w:t>
            </w:r>
            <w:proofErr w:type="spellEnd"/>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146.</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Спираль для </w:t>
            </w:r>
            <w:proofErr w:type="spellStart"/>
            <w:r w:rsidRPr="00BB4607">
              <w:rPr>
                <w:rFonts w:ascii="Times New Roman" w:hAnsi="Times New Roman" w:cs="Times New Roman"/>
                <w:sz w:val="28"/>
                <w:szCs w:val="28"/>
              </w:rPr>
              <w:t>эмболизации</w:t>
            </w:r>
            <w:proofErr w:type="spellEnd"/>
            <w:r w:rsidRPr="00BB4607">
              <w:rPr>
                <w:rFonts w:ascii="Times New Roman" w:hAnsi="Times New Roman" w:cs="Times New Roman"/>
                <w:sz w:val="28"/>
                <w:szCs w:val="28"/>
              </w:rPr>
              <w:t xml:space="preserve"> сосудов вне головного мозга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147.</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Спираль для </w:t>
            </w:r>
            <w:proofErr w:type="spellStart"/>
            <w:r w:rsidRPr="00BB4607">
              <w:rPr>
                <w:rFonts w:ascii="Times New Roman" w:hAnsi="Times New Roman" w:cs="Times New Roman"/>
                <w:sz w:val="28"/>
                <w:szCs w:val="28"/>
              </w:rPr>
              <w:t>эмболизации</w:t>
            </w:r>
            <w:proofErr w:type="spellEnd"/>
            <w:r w:rsidRPr="00BB4607">
              <w:rPr>
                <w:rFonts w:ascii="Times New Roman" w:hAnsi="Times New Roman" w:cs="Times New Roman"/>
                <w:sz w:val="28"/>
                <w:szCs w:val="28"/>
              </w:rPr>
              <w:t xml:space="preserve"> сосудов головного мозга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148.</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Материал для </w:t>
            </w:r>
            <w:proofErr w:type="spellStart"/>
            <w:r w:rsidRPr="00BB4607">
              <w:rPr>
                <w:rFonts w:ascii="Times New Roman" w:hAnsi="Times New Roman" w:cs="Times New Roman"/>
                <w:sz w:val="28"/>
                <w:szCs w:val="28"/>
              </w:rPr>
              <w:t>эмболизации</w:t>
            </w:r>
            <w:proofErr w:type="spellEnd"/>
            <w:r w:rsidRPr="00BB4607">
              <w:rPr>
                <w:rFonts w:ascii="Times New Roman" w:hAnsi="Times New Roman" w:cs="Times New Roman"/>
                <w:sz w:val="28"/>
                <w:szCs w:val="28"/>
              </w:rPr>
              <w:t xml:space="preserve"> сосудов головного мозга</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149.</w:t>
            </w:r>
          </w:p>
        </w:tc>
        <w:tc>
          <w:tcPr>
            <w:tcW w:w="8312" w:type="dxa"/>
            <w:vAlign w:val="center"/>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Стент-графт</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эндоваскулярный</w:t>
            </w:r>
            <w:proofErr w:type="spellEnd"/>
            <w:r w:rsidRPr="00BB4607">
              <w:rPr>
                <w:rFonts w:ascii="Times New Roman" w:hAnsi="Times New Roman" w:cs="Times New Roman"/>
                <w:sz w:val="28"/>
                <w:szCs w:val="28"/>
              </w:rPr>
              <w:t xml:space="preserve"> для внутричерепных сосудов</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150.</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Шунт </w:t>
            </w:r>
            <w:proofErr w:type="spellStart"/>
            <w:r w:rsidRPr="00BB4607">
              <w:rPr>
                <w:rFonts w:ascii="Times New Roman" w:hAnsi="Times New Roman" w:cs="Times New Roman"/>
                <w:sz w:val="28"/>
                <w:szCs w:val="28"/>
              </w:rPr>
              <w:t>вентрикулоперитонеальный</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вентрикулоатриальный</w:t>
            </w:r>
            <w:proofErr w:type="spellEnd"/>
            <w:r w:rsidRPr="00BB4607">
              <w:rPr>
                <w:rFonts w:ascii="Times New Roman" w:hAnsi="Times New Roman" w:cs="Times New Roman"/>
                <w:sz w:val="28"/>
                <w:szCs w:val="28"/>
              </w:rPr>
              <w:t>)</w:t>
            </w:r>
          </w:p>
        </w:tc>
      </w:tr>
      <w:tr w:rsidR="001932B0" w:rsidRPr="00BB4607">
        <w:tc>
          <w:tcPr>
            <w:tcW w:w="979"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151.</w:t>
            </w:r>
          </w:p>
        </w:tc>
        <w:tc>
          <w:tcPr>
            <w:tcW w:w="8312" w:type="dxa"/>
            <w:vAlign w:val="center"/>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Шунт для лечения глаукомы</w:t>
            </w:r>
          </w:p>
        </w:tc>
      </w:tr>
    </w:tbl>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9</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0" w:name="P3303"/>
      <w:bookmarkEnd w:id="10"/>
      <w:r w:rsidRPr="00BB4607">
        <w:rPr>
          <w:rFonts w:ascii="Times New Roman" w:hAnsi="Times New Roman" w:cs="Times New Roman"/>
          <w:sz w:val="28"/>
          <w:szCs w:val="28"/>
        </w:rPr>
        <w:t>ПОРЯДОК</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ПРЕДОСТАВЛЕНИЯ ТРАНСПОРТНЫХ УСЛУГ ПРИ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СОПРОВОЖДЕНИИ МЕДИЦИНСКИМ РАБОТНИКОМ ПАЦИЕНТА,</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НАХОДЯЩЕГОСЯ НА ЛЕЧЕНИИ В СТАЦИОНАРНЫХ УСЛОВИЯХ, В</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ЦЕЛЯХ ВЫПОЛНЕНИЯ ПОРЯДКОВ ОКАЗАНИЯ МЕДИЦИНСКОЙ ПОМОЩИ 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СТАНДАРТОВ МЕДИЦИНСКОЙ ПОМОЩИ В СЛУЧАЕ НЕОБХОДИМОСТИ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ПРОВЕДЕНИЯ ТАКОМУ ПАЦИЕНТУ ДИАГНОСТИЧЕСКИХ ИССЛЕДОВАНИЙ -</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 xml:space="preserve">ПРИ ОТСУТСТВИИ ВОЗМОЖНОСТИ ИХ ПРОВЕДЕНИЯ </w:t>
      </w:r>
      <w:r w:rsidRPr="00BB4607">
        <w:rPr>
          <w:rFonts w:ascii="Times New Roman" w:hAnsi="Times New Roman" w:cs="Times New Roman"/>
          <w:sz w:val="28"/>
          <w:szCs w:val="28"/>
        </w:rPr>
        <w:lastRenderedPageBreak/>
        <w:t>МЕДИЦИНСКОЙ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ОРГАНИЗАЦИЕЙ, ОКАЗЫВАЮЩЕЙ МЕДИЦИНСКУЮ</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ПОМОЩЬ ПАЦИЕНТУ</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В целях выполнения порядков оказания медицинской помощи и стандартов медицинской помощи в случае необходимости проведения пациенту диагностических исследований, оказания консультативной помощи при отсутствии возможности их проведения в медицинской организации, оказывающей медицинскую помощь, руководством данной организации обеспечивается транспортировка пациента в сопровождении медицинского работника в другую медицинскую организацию.</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Данная услуга оказывается пациенту без взимания платы.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Транспортировка осуществляется в плановом или экстренном порядке по предварительной договоренности с медицинской организацией, предоставляющей медицинскую услугу.</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Транспортное средство предоставляется медицинской организацией, в которой пациент находится на стационарном лечении или по договоренности с медицинской организацией, оказывающей медицинскую услугу диагностики или консультирование.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Медицинский работник, сопровождающий пациента, ожидает пациента и сопровождает его в медицинскую организацию, где пациент находится на стационарном лечении.</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10</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w:t>
      </w:r>
      <w:r w:rsidR="00882C4B" w:rsidRPr="00BB4607">
        <w:rPr>
          <w:rFonts w:ascii="Times New Roman" w:hAnsi="Times New Roman" w:cs="Times New Roman"/>
          <w:sz w:val="28"/>
          <w:szCs w:val="28"/>
        </w:rPr>
        <w:t>19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1" w:name="P3331"/>
      <w:bookmarkEnd w:id="11"/>
      <w:r w:rsidRPr="00BB4607">
        <w:rPr>
          <w:rFonts w:ascii="Times New Roman" w:hAnsi="Times New Roman" w:cs="Times New Roman"/>
          <w:sz w:val="28"/>
          <w:szCs w:val="28"/>
        </w:rPr>
        <w:t>УСЛОВИЯ И СРОКИ ДИСПАНСЕРИЗАЦИИ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НАСЕЛЕНИЯ ДЛЯ ОТДЕЛЬНЫХ КАТЕГОРИЙ НАСЕЛЕНИЯ</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Диспансеризация для населения, в том числе для категорий граждан, указанных в разделе 3 Территориальной программы,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 Диспансеризация направлена на раннее выявление и профилактику хронических, в том числе социально значимых заболеваний.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2. Диспансеризация населения осуществляется медицинскими организациями, участвующими в реализации Территориальной программы, в соответствии с порядками и сроками проведения диспансеризации, утвержденными Министерством здравоохранения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При отсутствии необходимых врачей специалистов, лабораторных и функциональных исследований в медицинской организации, консультации специалистов и диагностические исследования для дополнительной диспансеризации работающего населения, детского населения могут проводиться с привлечением специалистов других медицинских организаций в установленном порядке. Возможно осуществление осмотров детей в возрасте 14 лет и старше специалистами общей лечебной сети.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Данные о результатах осмотров врачами-специалистами, проведенных исследований, рекомендации врачей-специалистов по проведению профилактических мероприятий и лечению, а также общее заключение с комплексной оценкой состояния здоровья вносятся в медицинскую документацию в установленном порядке.</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11</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2" w:name="P3350"/>
      <w:bookmarkEnd w:id="12"/>
      <w:r w:rsidRPr="00BB4607">
        <w:rPr>
          <w:rFonts w:ascii="Times New Roman" w:hAnsi="Times New Roman" w:cs="Times New Roman"/>
          <w:sz w:val="28"/>
          <w:szCs w:val="28"/>
        </w:rPr>
        <w:t>ПЕРЕЧЕНЬ</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ИЗДЕЛИЙ МЕДИЦИНСКОГО НАЗНАЧЕНИЯ, НЕОБХОДИМЫХ</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ДЛЯ ОКАЗАНИЯ СТАЦИОНАРНОЙ МЕДИЦИНСКОЙ ПОМОЩИ, МЕДИЦИНСКОЙ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ПОМОЩИ В ДНЕВНЫХ СТАЦИОНАРАХ ВСЕХ ТИПОВ, А ТАКЖЕ СКОРОЙ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И НЕОТЛОЖНОЙ МЕДИЦИНСКОЙ ПОМОЩИ</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Бинт гипсовый (разных размеров).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Бинт нестерильный (разных размеров).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Бинт стерильный (разных размеров).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Вата (различных модификаций).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Гипс.</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6. </w:t>
      </w:r>
      <w:proofErr w:type="spellStart"/>
      <w:r w:rsidRPr="00BB4607">
        <w:rPr>
          <w:rFonts w:ascii="Times New Roman" w:hAnsi="Times New Roman" w:cs="Times New Roman"/>
          <w:sz w:val="28"/>
          <w:szCs w:val="28"/>
        </w:rPr>
        <w:t>Гомоткани</w:t>
      </w:r>
      <w:proofErr w:type="spellEnd"/>
      <w:r w:rsidRPr="00BB4607">
        <w:rPr>
          <w:rFonts w:ascii="Times New Roman" w:hAnsi="Times New Roman" w:cs="Times New Roman"/>
          <w:sz w:val="28"/>
          <w:szCs w:val="28"/>
        </w:rPr>
        <w:t xml:space="preserve"> (склера, хрящи).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Жгут кровоостанавливающий.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 Зонд гастроэнтерологический.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 Иглы инъекционные.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10. Калоприемник.</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11. Канюля для внутривенных вливаний.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12. Катетер вакуум-аспирационный.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13. Катетер пупочный детский.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14. Катетер внутривенный.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15. Катетер для дренирования и отсасывания (различных модификаций).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16. Катетер типа </w:t>
      </w:r>
      <w:proofErr w:type="spellStart"/>
      <w:r w:rsidRPr="00BB4607">
        <w:rPr>
          <w:rFonts w:ascii="Times New Roman" w:hAnsi="Times New Roman" w:cs="Times New Roman"/>
          <w:sz w:val="28"/>
          <w:szCs w:val="28"/>
        </w:rPr>
        <w:t>Биэкмора</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17. Катетер типа </w:t>
      </w:r>
      <w:proofErr w:type="spellStart"/>
      <w:r w:rsidRPr="00BB4607">
        <w:rPr>
          <w:rFonts w:ascii="Times New Roman" w:hAnsi="Times New Roman" w:cs="Times New Roman"/>
          <w:sz w:val="28"/>
          <w:szCs w:val="28"/>
        </w:rPr>
        <w:t>Кера</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18. Катетер типа </w:t>
      </w:r>
      <w:proofErr w:type="spellStart"/>
      <w:r w:rsidRPr="00BB4607">
        <w:rPr>
          <w:rFonts w:ascii="Times New Roman" w:hAnsi="Times New Roman" w:cs="Times New Roman"/>
          <w:sz w:val="28"/>
          <w:szCs w:val="28"/>
        </w:rPr>
        <w:t>Фолея</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19. Катетер подключичный.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20. Катетер типа </w:t>
      </w:r>
      <w:proofErr w:type="spellStart"/>
      <w:r w:rsidRPr="00BB4607">
        <w:rPr>
          <w:rFonts w:ascii="Times New Roman" w:hAnsi="Times New Roman" w:cs="Times New Roman"/>
          <w:sz w:val="28"/>
          <w:szCs w:val="28"/>
        </w:rPr>
        <w:t>Пеццера</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21. Катетер типа </w:t>
      </w:r>
      <w:proofErr w:type="spellStart"/>
      <w:r w:rsidRPr="00BB4607">
        <w:rPr>
          <w:rFonts w:ascii="Times New Roman" w:hAnsi="Times New Roman" w:cs="Times New Roman"/>
          <w:sz w:val="28"/>
          <w:szCs w:val="28"/>
        </w:rPr>
        <w:t>Малеко</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22. Катетер торакальный.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23. Катетер </w:t>
      </w:r>
      <w:proofErr w:type="spellStart"/>
      <w:r w:rsidRPr="00BB4607">
        <w:rPr>
          <w:rFonts w:ascii="Times New Roman" w:hAnsi="Times New Roman" w:cs="Times New Roman"/>
          <w:sz w:val="28"/>
          <w:szCs w:val="28"/>
        </w:rPr>
        <w:t>эпидуральный</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24. Катетер эндоскопический.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25. Синус-катетеры.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26. Клеенка компрессная.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27. Клеенка подкладная.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28. Круг подкладной.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29. Кружка "</w:t>
      </w:r>
      <w:proofErr w:type="spellStart"/>
      <w:r w:rsidRPr="00BB4607">
        <w:rPr>
          <w:rFonts w:ascii="Times New Roman" w:hAnsi="Times New Roman" w:cs="Times New Roman"/>
          <w:sz w:val="28"/>
          <w:szCs w:val="28"/>
        </w:rPr>
        <w:t>Эсмарха</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30. Лейкопластырь разных размеров.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31. Марля медицинская.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32. Материал шовный.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33. Мочеприемник женский.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34. Мочеприемник мужской.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35. Пакет перевязочный.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36. Палочки стеклянные.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37. Перчатки анатомические.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38. Перчатки хирургические стерильные и нестерильные.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39. Пипетка глазная.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40. Плевательница.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41. Пленка липкая операционная.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42. Повязка атравматическая стерильная "</w:t>
      </w:r>
      <w:proofErr w:type="spellStart"/>
      <w:r w:rsidRPr="00BB4607">
        <w:rPr>
          <w:rFonts w:ascii="Times New Roman" w:hAnsi="Times New Roman" w:cs="Times New Roman"/>
          <w:sz w:val="28"/>
          <w:szCs w:val="28"/>
        </w:rPr>
        <w:t>Воскопран-Пов</w:t>
      </w:r>
      <w:proofErr w:type="spellEnd"/>
      <w:r w:rsidRPr="00BB4607">
        <w:rPr>
          <w:rFonts w:ascii="Times New Roman" w:hAnsi="Times New Roman" w:cs="Times New Roman"/>
          <w:sz w:val="28"/>
          <w:szCs w:val="28"/>
        </w:rPr>
        <w:t>" 5 х 7,5; 10 х 10; 10 х 15.</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43. Подушка кислородная.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44. Поильник.</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45. Проводники.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46. Проволока для сшивания грудины.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47. Пузырь для льда.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48. Система для взятия крови.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49. Система переливания крови.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50. Система переливания растворов.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51. Спринцовка резиновая.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52. Стекло покровное.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53. Стекло предметное.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54. Судно подкладное.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55. Термометр медицинский.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56. Трубка газоотводная.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57. Чашка "Петри".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58. Шприц одноразовый (разных объемов).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59. Расходный материал при проведении </w:t>
      </w:r>
      <w:proofErr w:type="spellStart"/>
      <w:r w:rsidRPr="00BB4607">
        <w:rPr>
          <w:rFonts w:ascii="Times New Roman" w:hAnsi="Times New Roman" w:cs="Times New Roman"/>
          <w:sz w:val="28"/>
          <w:szCs w:val="28"/>
        </w:rPr>
        <w:t>параклинических</w:t>
      </w:r>
      <w:proofErr w:type="spellEnd"/>
      <w:r w:rsidRPr="00BB4607">
        <w:rPr>
          <w:rFonts w:ascii="Times New Roman" w:hAnsi="Times New Roman" w:cs="Times New Roman"/>
          <w:sz w:val="28"/>
          <w:szCs w:val="28"/>
        </w:rPr>
        <w:t xml:space="preserve"> методов исследования: ультразвуковая, лучевая, лабораторная (клиническая, биохимическая, цитологическая, бактериологическая, гормональная, иммунологическая, токсикологическая), функциональная и </w:t>
      </w:r>
      <w:proofErr w:type="spellStart"/>
      <w:r w:rsidRPr="00BB4607">
        <w:rPr>
          <w:rFonts w:ascii="Times New Roman" w:hAnsi="Times New Roman" w:cs="Times New Roman"/>
          <w:sz w:val="28"/>
          <w:szCs w:val="28"/>
        </w:rPr>
        <w:t>аллергопроб</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60. Шприцы инсулиновые.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61. Средства диагностики (тест-полоски для определения сахара).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62. Иглы к инсулиновым шприцам.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63. Перевязочные средства.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64. Интраокулярная линза (хрусталик искусственный) отечественного производства.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65. </w:t>
      </w:r>
      <w:proofErr w:type="spellStart"/>
      <w:r w:rsidRPr="00BB4607">
        <w:rPr>
          <w:rFonts w:ascii="Times New Roman" w:hAnsi="Times New Roman" w:cs="Times New Roman"/>
          <w:sz w:val="28"/>
          <w:szCs w:val="28"/>
        </w:rPr>
        <w:t>Вискоэластик</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66. </w:t>
      </w:r>
      <w:proofErr w:type="spellStart"/>
      <w:r w:rsidRPr="00BB4607">
        <w:rPr>
          <w:rFonts w:ascii="Times New Roman" w:hAnsi="Times New Roman" w:cs="Times New Roman"/>
          <w:sz w:val="28"/>
          <w:szCs w:val="28"/>
        </w:rPr>
        <w:t>Аллоплант</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67. Катетер </w:t>
      </w:r>
      <w:proofErr w:type="spellStart"/>
      <w:r w:rsidRPr="00BB4607">
        <w:rPr>
          <w:rFonts w:ascii="Times New Roman" w:hAnsi="Times New Roman" w:cs="Times New Roman"/>
          <w:sz w:val="28"/>
          <w:szCs w:val="28"/>
        </w:rPr>
        <w:t>Нелатона</w:t>
      </w:r>
      <w:proofErr w:type="spellEnd"/>
      <w:r w:rsidRPr="00BB4607">
        <w:rPr>
          <w:rFonts w:ascii="Times New Roman" w:hAnsi="Times New Roman" w:cs="Times New Roman"/>
          <w:sz w:val="28"/>
          <w:szCs w:val="28"/>
        </w:rPr>
        <w:t>.</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68. Канюля назальная (канюля назальная кислородная с удлиненной трубкой 2 метра).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69. Грелка резиновая.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70. Система для </w:t>
      </w:r>
      <w:proofErr w:type="spellStart"/>
      <w:r w:rsidRPr="00BB4607">
        <w:rPr>
          <w:rFonts w:ascii="Times New Roman" w:hAnsi="Times New Roman" w:cs="Times New Roman"/>
          <w:sz w:val="28"/>
          <w:szCs w:val="28"/>
        </w:rPr>
        <w:t>энтерального</w:t>
      </w:r>
      <w:proofErr w:type="spellEnd"/>
      <w:r w:rsidRPr="00BB4607">
        <w:rPr>
          <w:rFonts w:ascii="Times New Roman" w:hAnsi="Times New Roman" w:cs="Times New Roman"/>
          <w:sz w:val="28"/>
          <w:szCs w:val="28"/>
        </w:rPr>
        <w:t xml:space="preserve"> питания.</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12</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 и</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3" w:name="P3438"/>
      <w:bookmarkEnd w:id="13"/>
      <w:r w:rsidRPr="00BB4607">
        <w:rPr>
          <w:rFonts w:ascii="Times New Roman" w:hAnsi="Times New Roman" w:cs="Times New Roman"/>
          <w:sz w:val="28"/>
          <w:szCs w:val="28"/>
        </w:rPr>
        <w:t>ПЕРЕЧЕНЬ</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ИЗДЕЛИЙ МЕДИЦИНСКОГО НАЗНАЧЕНИЯ 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ЛЕКАРСТВЕННЫХ ПРЕПАРАТОВ, НЕОБХОДИМЫХ ДЛЯ</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ОКАЗАНИЯ СТОМАТОЛОГИЧЕСКОЙ ПОМОЩИ</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Пломбировочные материалы для временных пломб: водный дентин, дентин-паста; лечебные прокладочные материалы.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2. Пломбировочные материалы для постоянных пломб: цементы: силикатные, </w:t>
      </w:r>
      <w:proofErr w:type="spellStart"/>
      <w:r w:rsidRPr="00BB4607">
        <w:rPr>
          <w:rFonts w:ascii="Times New Roman" w:hAnsi="Times New Roman" w:cs="Times New Roman"/>
          <w:sz w:val="28"/>
          <w:szCs w:val="28"/>
        </w:rPr>
        <w:t>силикофосфатные</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цинкфосфатные</w:t>
      </w:r>
      <w:proofErr w:type="spellEnd"/>
      <w:r w:rsidRPr="00BB4607">
        <w:rPr>
          <w:rFonts w:ascii="Times New Roman" w:hAnsi="Times New Roman" w:cs="Times New Roman"/>
          <w:sz w:val="28"/>
          <w:szCs w:val="28"/>
        </w:rPr>
        <w:t>, СИЦ (</w:t>
      </w:r>
      <w:proofErr w:type="spellStart"/>
      <w:r w:rsidRPr="00BB4607">
        <w:rPr>
          <w:rFonts w:ascii="Times New Roman" w:hAnsi="Times New Roman" w:cs="Times New Roman"/>
          <w:sz w:val="28"/>
          <w:szCs w:val="28"/>
        </w:rPr>
        <w:t>стеклоиономерные</w:t>
      </w:r>
      <w:proofErr w:type="spellEnd"/>
      <w:r w:rsidRPr="00BB4607">
        <w:rPr>
          <w:rFonts w:ascii="Times New Roman" w:hAnsi="Times New Roman" w:cs="Times New Roman"/>
          <w:sz w:val="28"/>
          <w:szCs w:val="28"/>
        </w:rPr>
        <w:t xml:space="preserve"> цементы); композитные материалы химического отверждения.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3. Материалы для пломбирования каналов: пасты, </w:t>
      </w:r>
      <w:proofErr w:type="spellStart"/>
      <w:r w:rsidRPr="00BB4607">
        <w:rPr>
          <w:rFonts w:ascii="Times New Roman" w:hAnsi="Times New Roman" w:cs="Times New Roman"/>
          <w:sz w:val="28"/>
          <w:szCs w:val="28"/>
        </w:rPr>
        <w:t>обтурационные</w:t>
      </w:r>
      <w:proofErr w:type="spellEnd"/>
      <w:r w:rsidRPr="00BB4607">
        <w:rPr>
          <w:rFonts w:ascii="Times New Roman" w:hAnsi="Times New Roman" w:cs="Times New Roman"/>
          <w:sz w:val="28"/>
          <w:szCs w:val="28"/>
        </w:rPr>
        <w:t xml:space="preserve"> </w:t>
      </w:r>
      <w:r w:rsidRPr="00BB4607">
        <w:rPr>
          <w:rFonts w:ascii="Times New Roman" w:hAnsi="Times New Roman" w:cs="Times New Roman"/>
          <w:sz w:val="28"/>
          <w:szCs w:val="28"/>
        </w:rPr>
        <w:lastRenderedPageBreak/>
        <w:t>системы.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4. Материалы для </w:t>
      </w:r>
      <w:proofErr w:type="spellStart"/>
      <w:r w:rsidRPr="00BB4607">
        <w:rPr>
          <w:rFonts w:ascii="Times New Roman" w:hAnsi="Times New Roman" w:cs="Times New Roman"/>
          <w:sz w:val="28"/>
          <w:szCs w:val="28"/>
        </w:rPr>
        <w:t>эндодонтии</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девитализирующие</w:t>
      </w:r>
      <w:proofErr w:type="spellEnd"/>
      <w:r w:rsidRPr="00BB4607">
        <w:rPr>
          <w:rFonts w:ascii="Times New Roman" w:hAnsi="Times New Roman" w:cs="Times New Roman"/>
          <w:sz w:val="28"/>
          <w:szCs w:val="28"/>
        </w:rPr>
        <w:t xml:space="preserve"> и мумифицирующие пасты; </w:t>
      </w:r>
      <w:proofErr w:type="spellStart"/>
      <w:r w:rsidRPr="00BB4607">
        <w:rPr>
          <w:rFonts w:ascii="Times New Roman" w:hAnsi="Times New Roman" w:cs="Times New Roman"/>
          <w:sz w:val="28"/>
          <w:szCs w:val="28"/>
        </w:rPr>
        <w:t>анетисептические</w:t>
      </w:r>
      <w:proofErr w:type="spellEnd"/>
      <w:r w:rsidRPr="00BB4607">
        <w:rPr>
          <w:rFonts w:ascii="Times New Roman" w:hAnsi="Times New Roman" w:cs="Times New Roman"/>
          <w:sz w:val="28"/>
          <w:szCs w:val="28"/>
        </w:rPr>
        <w:t xml:space="preserve"> растворы на основе </w:t>
      </w:r>
      <w:proofErr w:type="spellStart"/>
      <w:r w:rsidRPr="00BB4607">
        <w:rPr>
          <w:rFonts w:ascii="Times New Roman" w:hAnsi="Times New Roman" w:cs="Times New Roman"/>
          <w:sz w:val="28"/>
          <w:szCs w:val="28"/>
        </w:rPr>
        <w:t>гипохлорида</w:t>
      </w:r>
      <w:proofErr w:type="spellEnd"/>
      <w:r w:rsidRPr="00BB4607">
        <w:rPr>
          <w:rFonts w:ascii="Times New Roman" w:hAnsi="Times New Roman" w:cs="Times New Roman"/>
          <w:sz w:val="28"/>
          <w:szCs w:val="28"/>
        </w:rPr>
        <w:t xml:space="preserve"> натрия, расширяющие, дезинфицирующие, высушивающие кровоостанавливающие растворы, жидкости, гели.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 Средства для местной анестезии: </w:t>
      </w:r>
      <w:proofErr w:type="spellStart"/>
      <w:r w:rsidRPr="00BB4607">
        <w:rPr>
          <w:rFonts w:ascii="Times New Roman" w:hAnsi="Times New Roman" w:cs="Times New Roman"/>
          <w:sz w:val="28"/>
          <w:szCs w:val="28"/>
        </w:rPr>
        <w:t>лидокаин</w:t>
      </w:r>
      <w:proofErr w:type="spellEnd"/>
      <w:r w:rsidRPr="00BB4607">
        <w:rPr>
          <w:rFonts w:ascii="Times New Roman" w:hAnsi="Times New Roman" w:cs="Times New Roman"/>
          <w:sz w:val="28"/>
          <w:szCs w:val="28"/>
        </w:rPr>
        <w:t xml:space="preserve"> 2 %.</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Материалы для снятия повышенной чувствительности на основе натрия фторида.</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rPr>
          <w:rFonts w:ascii="Times New Roman" w:hAnsi="Times New Roman" w:cs="Times New Roman"/>
          <w:sz w:val="28"/>
          <w:szCs w:val="28"/>
        </w:rPr>
        <w:sectPr w:rsidR="005C3A05" w:rsidRPr="00BB4607">
          <w:pgSz w:w="11905" w:h="16838"/>
          <w:pgMar w:top="1134" w:right="850" w:bottom="1134" w:left="1701" w:header="0" w:footer="0" w:gutter="0"/>
          <w:cols w:space="720"/>
        </w:sect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lastRenderedPageBreak/>
        <w:t>Приложение 13</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4" w:name="P3461"/>
      <w:bookmarkEnd w:id="14"/>
      <w:r w:rsidRPr="00BB4607">
        <w:rPr>
          <w:rFonts w:ascii="Times New Roman" w:hAnsi="Times New Roman" w:cs="Times New Roman"/>
          <w:sz w:val="28"/>
          <w:szCs w:val="28"/>
        </w:rPr>
        <w:t>ПЕРЕЧЕНЬ</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ЛЕКАРСТВЕННЫХ ПРЕПАРАТОВ, ОТПУСКАЕМЫХ НАСЕЛЕНИЮ</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В СООТВЕТСТВИИ С ПЕРЕЧНЕМ ГРУПП НАСЕЛЕНИЯ И КАТЕГОРИЙ</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ЗАБОЛЕВАНИЙ, ПРИ АМБУЛАТОРНОМ ЛЕЧЕНИИ КОТОРЫХ ЛЕКАРСТВЕННЫЕ</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ПРЕПАРАТЫ И ИЗДЕЛИЯ МЕДИЦИНСКОГО НАЗНАЧЕНИЯ ОТПУСКАЮТСЯ</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ПО РЕЦЕПТАМ ВРАЧЕЙ БЕСПЛАТНО</w:t>
      </w:r>
    </w:p>
    <w:p w:rsidR="005C3A05" w:rsidRPr="00BB4607" w:rsidRDefault="005C3A05">
      <w:pPr>
        <w:pStyle w:val="ConsPlusNormal"/>
        <w:ind w:firstLine="540"/>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5669"/>
      </w:tblGrid>
      <w:tr w:rsidR="001932B0" w:rsidRPr="00BB4607">
        <w:tc>
          <w:tcPr>
            <w:tcW w:w="5669" w:type="dxa"/>
            <w:tcBorders>
              <w:top w:val="single" w:sz="4" w:space="0" w:color="auto"/>
              <w:bottom w:val="single" w:sz="4" w:space="0" w:color="auto"/>
            </w:tcBorders>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Перечень групп населения и категорий заболеваний</w:t>
            </w:r>
          </w:p>
        </w:tc>
        <w:tc>
          <w:tcPr>
            <w:tcW w:w="5669" w:type="dxa"/>
            <w:tcBorders>
              <w:top w:val="single" w:sz="4" w:space="0" w:color="auto"/>
              <w:bottom w:val="single" w:sz="4" w:space="0" w:color="auto"/>
            </w:tcBorders>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Перечень лекарственных препаратов</w:t>
            </w:r>
          </w:p>
        </w:tc>
      </w:tr>
      <w:tr w:rsidR="001932B0" w:rsidRPr="00BB4607">
        <w:tblPrEx>
          <w:tblBorders>
            <w:insideH w:val="none" w:sz="0" w:space="0" w:color="auto"/>
          </w:tblBorders>
        </w:tblPrEx>
        <w:tc>
          <w:tcPr>
            <w:tcW w:w="5669" w:type="dxa"/>
            <w:tcBorders>
              <w:top w:val="single" w:sz="4" w:space="0" w:color="auto"/>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Группы населения:</w:t>
            </w:r>
          </w:p>
        </w:tc>
        <w:tc>
          <w:tcPr>
            <w:tcW w:w="5669" w:type="dxa"/>
            <w:tcBorders>
              <w:top w:val="single" w:sz="4" w:space="0" w:color="auto"/>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Участники гражданской и Великой Отечественной войн:</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в период гражданской войны, период Великой </w:t>
            </w:r>
            <w:r w:rsidRPr="00BB4607">
              <w:rPr>
                <w:rFonts w:ascii="Times New Roman" w:hAnsi="Times New Roman" w:cs="Times New Roman"/>
                <w:sz w:val="28"/>
                <w:szCs w:val="28"/>
              </w:rPr>
              <w:lastRenderedPageBreak/>
              <w:t>Отечественной войны или период других боевых операций по защите Отечества, а также партизаны и члены подпольных организаций, действовавших в период гражданской войны или период Великой Отечественной войны на временно оккупированных территориях СССР;</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single" w:sz="4" w:space="0" w:color="auto"/>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проходившие в годы Великой Отечественной войны службу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w:t>
            </w:r>
          </w:p>
        </w:tc>
        <w:tc>
          <w:tcPr>
            <w:tcW w:w="5669" w:type="dxa"/>
            <w:tcBorders>
              <w:top w:val="nil"/>
              <w:bottom w:val="single" w:sz="4" w:space="0" w:color="auto"/>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single" w:sz="4" w:space="0" w:color="auto"/>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лица вольнонаемного состава армии и флота, войск и органов внутренних дел, государственной безопасности, занимавшие в годы Великой Отечественной войны штатные должности в воинских частях, штабах и учреждениях, входивших в состав действующей армии либо находившихся в этот период в городах, участие в обороне которых засчитывается в выслугу лет для </w:t>
            </w:r>
            <w:r w:rsidRPr="00BB4607">
              <w:rPr>
                <w:rFonts w:ascii="Times New Roman" w:hAnsi="Times New Roman" w:cs="Times New Roman"/>
                <w:sz w:val="28"/>
                <w:szCs w:val="28"/>
              </w:rPr>
              <w:lastRenderedPageBreak/>
              <w:t>назначения пенсий на льготных условиях, установленных для военнослужащих воинских частей действующей армии;</w:t>
            </w:r>
          </w:p>
        </w:tc>
        <w:tc>
          <w:tcPr>
            <w:tcW w:w="5669" w:type="dxa"/>
            <w:tcBorders>
              <w:top w:val="single" w:sz="4" w:space="0" w:color="auto"/>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сотрудники разведки, контрразведки и другие лица, выполнявшие специальные задания в воинских частях действующей армии, в тылу противника или на территориях других государств в годы Великой Отечественной войны;</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работники предприятий и военных объектов, наркоматов, ведомств, переведенные в период Великой Отечественной войны на положение лиц, состоящих в рядах Красной Армии, и выполнявшие задачи в интересах армии и флота в пределах тыловых границ действующих фронтов или операционных зон действующих флотов, а также работники учреждений и организаций (в том числе учреждений и организаций культуры и искусства), корреспонденты центральных газет, журналов, ТАСС, </w:t>
            </w:r>
            <w:proofErr w:type="spellStart"/>
            <w:r w:rsidRPr="00BB4607">
              <w:rPr>
                <w:rFonts w:ascii="Times New Roman" w:hAnsi="Times New Roman" w:cs="Times New Roman"/>
                <w:sz w:val="28"/>
                <w:szCs w:val="28"/>
              </w:rPr>
              <w:t>Совинформбюро</w:t>
            </w:r>
            <w:proofErr w:type="spellEnd"/>
            <w:r w:rsidRPr="00BB4607">
              <w:rPr>
                <w:rFonts w:ascii="Times New Roman" w:hAnsi="Times New Roman" w:cs="Times New Roman"/>
                <w:sz w:val="28"/>
                <w:szCs w:val="28"/>
              </w:rPr>
              <w:t xml:space="preserve"> и радио, кинооператоры Центральной студии документальных фильмов (кинохроники), командированные в годы Великой Отечественной войны в действующую армию</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военнослужащие, в том числе уволенные в </w:t>
            </w:r>
            <w:r w:rsidRPr="00BB4607">
              <w:rPr>
                <w:rFonts w:ascii="Times New Roman" w:hAnsi="Times New Roman" w:cs="Times New Roman"/>
                <w:sz w:val="28"/>
                <w:szCs w:val="28"/>
              </w:rPr>
              <w:lastRenderedPageBreak/>
              <w:t>запас (отставку),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участвовавшие в боевых операциях при выполнении правительственных боевых заданий на территории СССР в период с 1 января 1944 г. по 9 мая 1945 г.;</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лица, принимавшие участие в боевых действиях против фашистской Германии и ее союзников в составе партизанских отрядов, подпольных групп, других антифашистских формирований в годы Великой Отечественной войны на территориях других государств;</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Инвалиды Великой Отечественной войны, инвалиды боевых действий на территориях других государств и приравненные к ним по льготам инвалиды</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Родители и супруги военнослужащих, погибших вследствие ранения, контузии или увечья, полученных при защите страны или при исполнении иных обязанностей военной службы, либо вследствие заболевания, </w:t>
            </w:r>
            <w:r w:rsidRPr="00BB4607">
              <w:rPr>
                <w:rFonts w:ascii="Times New Roman" w:hAnsi="Times New Roman" w:cs="Times New Roman"/>
                <w:sz w:val="28"/>
                <w:szCs w:val="28"/>
              </w:rPr>
              <w:lastRenderedPageBreak/>
              <w:t>связанного с пребыванием на фронте.</w:t>
            </w:r>
          </w:p>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Родители, не вступившая (не вступивший) в повторный брак супруга (супруг) погибшего инвалида войны, участника Великой Отечественной войны, ветерана боевых действий на территориях других государств, а также родители, не вступившая (не вступивший) в повторный брак одиноко проживающая (проживающий) супруга (супруг) умершего участника Великой Отечественной войны, ветерана боевых действий на территориях других государств и приравненные к ним по льготам члены семей военнослужащих, лиц рядового и начальствующего состава органов внутренних дел и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w:t>
            </w:r>
          </w:p>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 Ленинграда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Лица, работавшие на предприятиях, в учреждениях и организациях г. Ленинграда в период блокады с 8 сентября 1941 г. по 27 января 1944 г. и награжденные медалью "За оборону Ленинграда", и лица, награжденные знаком "Жителю блокадного Ленинграда"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Герои Советского Союза, Герои Российской Федерации, полные кавалеры ордена Славы</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Бывшие несовершеннолетние узники концлагерей, гетто и других мест принудительного содержания, созданных фашистами и их союзниками в период второй мировой войны</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Ветераны боевых действий на территориях других государств:</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и государственной безопасности, работники указанных органов, работники Министерства обороны СССР или Министерства обороны Российской Федерации, направленные органами государственной власти СССР, органами </w:t>
            </w:r>
            <w:r w:rsidRPr="00BB4607">
              <w:rPr>
                <w:rFonts w:ascii="Times New Roman" w:hAnsi="Times New Roman" w:cs="Times New Roman"/>
                <w:sz w:val="28"/>
                <w:szCs w:val="28"/>
              </w:rPr>
              <w:lastRenderedPageBreak/>
              <w:t>государственной власти Российской Федерации в другие государства и принимавшие участие в боевых действиях при исполнении служебных обязанностей в этих государствах;</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отрядов защиты народа, участвовавшие в боевых операциях при выполнении правительственных боевых заданий на территории СССР в период с 10 мая 1945 г. по 31 декабря 1951 г.;</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военнослужащие автомобильных батальонов, направлявшиеся в Афганистан для доставки грузов в это государство в период ведения боевых действий;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военнослужащие летного состава, совершавшие вылеты на боевые задания в Афганистан с территории СССР в период ведения боевых действий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Дети первых трех лет жизни, а также дети из </w:t>
            </w:r>
            <w:r w:rsidRPr="00BB4607">
              <w:rPr>
                <w:rFonts w:ascii="Times New Roman" w:hAnsi="Times New Roman" w:cs="Times New Roman"/>
                <w:sz w:val="28"/>
                <w:szCs w:val="28"/>
              </w:rPr>
              <w:lastRenderedPageBreak/>
              <w:t>многодетных семей в возрасте до 6 лет</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Инвалиды I группы, неработающие инвалиды II группы, дети-инвалиды в возрасте до 18 лет</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Граждане, подвергшиеся воздействию радиации вследствие чернобыльской катастрофы</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 том числе:</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граждане, получившие или перенесшие лучевую болезнь и другие заболевания, связанные с радиационным воздействием вследствие чернобыльской катастрофы, либо связанные с работами по ликвидации последствий катастрофы на Чернобыльской АЭС</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инвалиды вследствие чернобыльской катастрофы из числа: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работах по эксплуатации или других работах на Чернобыльской АЭС, военнослужащих и военнообязанных, призванных на специальные сборы и </w:t>
            </w:r>
            <w:r w:rsidRPr="00BB4607">
              <w:rPr>
                <w:rFonts w:ascii="Times New Roman" w:hAnsi="Times New Roman" w:cs="Times New Roman"/>
                <w:sz w:val="28"/>
                <w:szCs w:val="28"/>
              </w:rPr>
              <w:lastRenderedPageBreak/>
              <w:t>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проходивших (проходящих) службу в зоне отчуждения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граждан, эвакуированных из зоны отчуждения и переселенных из зоны отселения либо выехавших в добровольном порядке из указанных зон</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граждане (в том числе временно направленные или командированные), принимавшие в 1986-1987 годах участие в работах по ликвидации последствий чернобыльской катастрофы в пределах зоны отчуждения или занятые в этот период на работах, связанных с эвакуацией населения, </w:t>
            </w:r>
            <w:r w:rsidRPr="00BB4607">
              <w:rPr>
                <w:rFonts w:ascii="Times New Roman" w:hAnsi="Times New Roman" w:cs="Times New Roman"/>
                <w:sz w:val="28"/>
                <w:szCs w:val="28"/>
              </w:rPr>
              <w:lastRenderedPageBreak/>
              <w:t>материальных ценностей, сельскохозяйственных животных, и на эксплуатации или других работах на Чернобыльской АЭС</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военнослужащие и военнообязанные, призванные на специальные сборы и привлеченные в этот период для выполнения работ, связанных с ликвидацией последствий чернобыльской катастрофы, включая летно-подъемный, инженерно-технический составы гражданской авиации, независимо от места дислокации и выполнявшихся работ</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лица начальствующего и рядового состава органов внутренних дел, проходившие в 1986-1987 годах службу в зоне отчуждения; военнослужащие и военнообязанные, призванные на военные сборы и принимавшие участие в 1986-1990 годах в работах по объекту "Укрытие", а также младший и средний медицинский персонал, врачи и другие работники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w:t>
            </w:r>
            <w:r w:rsidRPr="00BB4607">
              <w:rPr>
                <w:rFonts w:ascii="Times New Roman" w:hAnsi="Times New Roman" w:cs="Times New Roman"/>
                <w:sz w:val="28"/>
                <w:szCs w:val="28"/>
              </w:rPr>
              <w:lastRenderedPageBreak/>
              <w:t>проводимой работы), получившие сверхнормативные дозы облучения при оказании медицинской помощи и обслуживании в период с 26 апреля по 30 июня 1986 г. лиц, пострадавших в результате чернобыльской катастрофы и являвшихся источником ионизирующих излучений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рабочие и служащие, а также военнослужащие, лица начальствующего и рядового состава органов внутренних дел, получившие профессиональные заболевания, связанные с лучевым воздействием на работах в зоне отчуждения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граждане, эвакуированные (в том числе выехавшие добровольно) в 1986 году из зоны отчуждения, включая детей, в том числе детей, которые в момент эвакуации находились в состоянии внутриутробного развития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дети и подростки в возрасте до 18 лет, проживающие в зоне отселения и зоне проживания с правом на отселение, эвакуированные и переселенные из зон отчуждения, отселения, проживания с правом на отселение, включая тех, которые на день эвакуации находились в состоянии </w:t>
            </w:r>
            <w:r w:rsidRPr="00BB4607">
              <w:rPr>
                <w:rFonts w:ascii="Times New Roman" w:hAnsi="Times New Roman" w:cs="Times New Roman"/>
                <w:sz w:val="28"/>
                <w:szCs w:val="28"/>
              </w:rPr>
              <w:lastRenderedPageBreak/>
              <w:t>внутриутробного развития, а также дети первого и последующих поколений граждан, родившихся после радиоактивного облучения вследствие чернобыльской катастрофы одного из родителей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Все лекарственные препараты</w:t>
            </w:r>
          </w:p>
        </w:tc>
      </w:tr>
      <w:tr w:rsidR="001932B0" w:rsidRPr="00BB4607">
        <w:tblPrEx>
          <w:tblBorders>
            <w:insideH w:val="none" w:sz="0" w:space="0" w:color="auto"/>
          </w:tblBorders>
        </w:tblPrEx>
        <w:tc>
          <w:tcPr>
            <w:tcW w:w="5669" w:type="dxa"/>
            <w:tcBorders>
              <w:top w:val="nil"/>
              <w:bottom w:val="single" w:sz="4" w:space="0" w:color="auto"/>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дети и подростки, проживающие на территории зоны проживания с льготным социально-экономическим статусом</w:t>
            </w:r>
          </w:p>
        </w:tc>
        <w:tc>
          <w:tcPr>
            <w:tcW w:w="5669" w:type="dxa"/>
            <w:tcBorders>
              <w:top w:val="nil"/>
              <w:bottom w:val="single" w:sz="4" w:space="0" w:color="auto"/>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single" w:sz="4" w:space="0" w:color="auto"/>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дети и подростки, получившие заболевания вследствие чернобыльской катастрофы или заболевание, обусловленное генетическими последствиями радиоактивного облучения их родителей, а также дети последующих поколений в случае развития у них заболеваний вследствие чернобыльской катастрофы или заболеваний, обусловленных генетическими последствиями радиоактивного облучения их родителей</w:t>
            </w:r>
          </w:p>
        </w:tc>
        <w:tc>
          <w:tcPr>
            <w:tcW w:w="5669" w:type="dxa"/>
            <w:tcBorders>
              <w:top w:val="single" w:sz="4" w:space="0" w:color="auto"/>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граждане, постоянно проживающие (работающие) на территории зоны проживания с правом на отселение</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 постоянно проживающими (работающими) на территории зоны проживания с правом на отселение, в соответствии с </w:t>
            </w:r>
            <w:hyperlink r:id="rId22" w:history="1">
              <w:r w:rsidRPr="00BB4607">
                <w:rPr>
                  <w:rFonts w:ascii="Times New Roman" w:hAnsi="Times New Roman" w:cs="Times New Roman"/>
                  <w:sz w:val="28"/>
                  <w:szCs w:val="28"/>
                </w:rPr>
                <w:t>Законом</w:t>
              </w:r>
            </w:hyperlink>
            <w:r w:rsidRPr="00BB4607">
              <w:rPr>
                <w:rFonts w:ascii="Times New Roman" w:hAnsi="Times New Roman" w:cs="Times New Roman"/>
                <w:sz w:val="28"/>
                <w:szCs w:val="28"/>
              </w:rPr>
              <w:t xml:space="preserve"> </w:t>
            </w:r>
            <w:r w:rsidRPr="00BB4607">
              <w:rPr>
                <w:rFonts w:ascii="Times New Roman" w:hAnsi="Times New Roman" w:cs="Times New Roman"/>
                <w:sz w:val="28"/>
                <w:szCs w:val="28"/>
              </w:rPr>
              <w:lastRenderedPageBreak/>
              <w:t>Российской Федерации от 15.05.1991 N 1244-1 "О социальной защите граждан, подвергшихся воздействию радиации вследствие катастрофы на Чернобыльской АЭС"</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граждане, постоянно проживающие (работающие) на территории зоны проживания с льготным социально-экономическим статусом</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 постоянно проживающими (работающими) на территории зоны проживания с правом на отселение, в соответствии с </w:t>
            </w:r>
            <w:hyperlink r:id="rId23" w:history="1">
              <w:r w:rsidRPr="00BB4607">
                <w:rPr>
                  <w:rFonts w:ascii="Times New Roman" w:hAnsi="Times New Roman" w:cs="Times New Roman"/>
                  <w:sz w:val="28"/>
                  <w:szCs w:val="28"/>
                </w:rPr>
                <w:t>Законом</w:t>
              </w:r>
            </w:hyperlink>
            <w:r w:rsidRPr="00BB4607">
              <w:rPr>
                <w:rFonts w:ascii="Times New Roman" w:hAnsi="Times New Roman" w:cs="Times New Roman"/>
                <w:sz w:val="28"/>
                <w:szCs w:val="28"/>
              </w:rPr>
              <w:t xml:space="preserve"> Российской Федерации от 15.05.1991 N 1244-1 "О социальной защите граждан, подвергшихся воздействию радиации вследствие катастрофы на Чернобыльской АЭС"</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граждане, постоянно проживающие (работающие) в зоне отселения, до их переселения в другие районы</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 постоянно проживающими (работающими) на территории зоны проживания с правом на отселение, в соответствии с </w:t>
            </w:r>
            <w:hyperlink r:id="rId24" w:history="1">
              <w:r w:rsidRPr="00BB4607">
                <w:rPr>
                  <w:rFonts w:ascii="Times New Roman" w:hAnsi="Times New Roman" w:cs="Times New Roman"/>
                  <w:sz w:val="28"/>
                  <w:szCs w:val="28"/>
                </w:rPr>
                <w:t>Законом</w:t>
              </w:r>
            </w:hyperlink>
            <w:r w:rsidRPr="00BB4607">
              <w:rPr>
                <w:rFonts w:ascii="Times New Roman" w:hAnsi="Times New Roman" w:cs="Times New Roman"/>
                <w:sz w:val="28"/>
                <w:szCs w:val="28"/>
              </w:rPr>
              <w:t xml:space="preserve"> Российской Федерации от 15.05.1991 N 1244-</w:t>
            </w:r>
            <w:r w:rsidRPr="00BB4607">
              <w:rPr>
                <w:rFonts w:ascii="Times New Roman" w:hAnsi="Times New Roman" w:cs="Times New Roman"/>
                <w:sz w:val="28"/>
                <w:szCs w:val="28"/>
              </w:rPr>
              <w:lastRenderedPageBreak/>
              <w:t>1 "О социальной защите граждан, подвергшихся воздействию радиации вследствие катастрофы на Чернобыльской АЭС"</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лица из числа военнослужащих и вольнонаемного состава Вооруженных Сил СССР, войск и органов Комитета государственной безопасности СССР, внутренних войск, железнодорожных войск и других воинских формирований, лиц начальствующего и рядового состава органов внутренних дел, отнесенные к гражданам из подразделений особого риска: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непосредственные участники испытаний ядерного оружия в атмосфере, боевых радиоактивных веществ и учений с применением такого оружия до даты фактического прекращения таких испытаний и учений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непосредственные участники подземных испытаний ядерного оружия в условиях нештатных радиационных ситуаций и действия других поражающих факторов ядерного оружия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непосредственные участники ликвидации </w:t>
            </w:r>
            <w:r w:rsidRPr="00BB4607">
              <w:rPr>
                <w:rFonts w:ascii="Times New Roman" w:hAnsi="Times New Roman" w:cs="Times New Roman"/>
                <w:sz w:val="28"/>
                <w:szCs w:val="28"/>
              </w:rPr>
              <w:lastRenderedPageBreak/>
              <w:t>радиационных аварий на ядерных установках надводных и подводных кораблей и других военных объектах личный состав отдельных подразделений по сборке ядерных зарядов из числа военнослужащих</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непосредственные участники подземных испытаний ядерного оружия, проведения и обеспечения работ по сбору и захоронению радиоактивных веществ</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Лица, получившие или перенесшие лучевую болезнь или ставшие инвалидами вследствие радиационных аварий и их последствий на других (кроме Чернобыльской АЭС) атомных объектах гражданского или военного назначения, в результате испытаний, учений и иных работ, связанных с любыми видами ядерных установок, включая ядерное оружие и космическую технику</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Коренные малочисленные народы, проживающие в Камчатском крае (в соответствии с </w:t>
            </w:r>
            <w:hyperlink r:id="rId25" w:history="1">
              <w:r w:rsidRPr="00BB4607">
                <w:rPr>
                  <w:rFonts w:ascii="Times New Roman" w:hAnsi="Times New Roman" w:cs="Times New Roman"/>
                  <w:sz w:val="28"/>
                  <w:szCs w:val="28"/>
                </w:rPr>
                <w:t>Постановлением</w:t>
              </w:r>
            </w:hyperlink>
            <w:r w:rsidRPr="00BB4607">
              <w:rPr>
                <w:rFonts w:ascii="Times New Roman" w:hAnsi="Times New Roman" w:cs="Times New Roman"/>
                <w:sz w:val="28"/>
                <w:szCs w:val="28"/>
              </w:rPr>
              <w:t xml:space="preserve"> Правительства Российской Федерации от 24.03.2000 N 255 "О Едином перечне коренных малочисленных народов Российской Федерации")</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Отдельные группы населения, страдающие гельминтозами</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Противоглистные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Категории заболеваний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Детские церебральные параличи</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препараты для лечения данной категории заболеваний</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Гепатоцеребральная дистрофия и </w:t>
            </w:r>
            <w:proofErr w:type="spellStart"/>
            <w:r w:rsidRPr="00BB4607">
              <w:rPr>
                <w:rFonts w:ascii="Times New Roman" w:hAnsi="Times New Roman" w:cs="Times New Roman"/>
                <w:sz w:val="28"/>
                <w:szCs w:val="28"/>
              </w:rPr>
              <w:t>фенилкетонурия</w:t>
            </w:r>
            <w:proofErr w:type="spellEnd"/>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Безбелковые продукты питания, белковые </w:t>
            </w:r>
            <w:proofErr w:type="spellStart"/>
            <w:r w:rsidRPr="00BB4607">
              <w:rPr>
                <w:rFonts w:ascii="Times New Roman" w:hAnsi="Times New Roman" w:cs="Times New Roman"/>
                <w:sz w:val="28"/>
                <w:szCs w:val="28"/>
              </w:rPr>
              <w:t>гидролизаты</w:t>
            </w:r>
            <w:proofErr w:type="spellEnd"/>
            <w:r w:rsidRPr="00BB4607">
              <w:rPr>
                <w:rFonts w:ascii="Times New Roman" w:hAnsi="Times New Roman" w:cs="Times New Roman"/>
                <w:sz w:val="28"/>
                <w:szCs w:val="28"/>
              </w:rPr>
              <w:t xml:space="preserve">, ферменты, </w:t>
            </w:r>
            <w:proofErr w:type="spellStart"/>
            <w:r w:rsidRPr="00BB4607">
              <w:rPr>
                <w:rFonts w:ascii="Times New Roman" w:hAnsi="Times New Roman" w:cs="Times New Roman"/>
                <w:sz w:val="28"/>
                <w:szCs w:val="28"/>
              </w:rPr>
              <w:t>психостимуляторы</w:t>
            </w:r>
            <w:proofErr w:type="spellEnd"/>
            <w:r w:rsidRPr="00BB4607">
              <w:rPr>
                <w:rFonts w:ascii="Times New Roman" w:hAnsi="Times New Roman" w:cs="Times New Roman"/>
                <w:sz w:val="28"/>
                <w:szCs w:val="28"/>
              </w:rPr>
              <w:t>, витамины, биостимуляторы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Муковисцидоз</w:t>
            </w:r>
            <w:proofErr w:type="spellEnd"/>
            <w:r w:rsidRPr="00BB4607">
              <w:rPr>
                <w:rFonts w:ascii="Times New Roman" w:hAnsi="Times New Roman" w:cs="Times New Roman"/>
                <w:sz w:val="28"/>
                <w:szCs w:val="28"/>
              </w:rPr>
              <w:t xml:space="preserve"> (больным детям)</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Ферменты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Острая перемежающаяся </w:t>
            </w:r>
            <w:proofErr w:type="spellStart"/>
            <w:r w:rsidRPr="00BB4607">
              <w:rPr>
                <w:rFonts w:ascii="Times New Roman" w:hAnsi="Times New Roman" w:cs="Times New Roman"/>
                <w:sz w:val="28"/>
                <w:szCs w:val="28"/>
              </w:rPr>
              <w:t>порфирия</w:t>
            </w:r>
            <w:proofErr w:type="spellEnd"/>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Анальгетики, В-блокаторы, </w:t>
            </w:r>
            <w:proofErr w:type="spellStart"/>
            <w:r w:rsidRPr="00BB4607">
              <w:rPr>
                <w:rFonts w:ascii="Times New Roman" w:hAnsi="Times New Roman" w:cs="Times New Roman"/>
                <w:sz w:val="28"/>
                <w:szCs w:val="28"/>
              </w:rPr>
              <w:t>фосфаден</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рибоксин</w:t>
            </w:r>
            <w:proofErr w:type="spellEnd"/>
            <w:r w:rsidRPr="00BB4607">
              <w:rPr>
                <w:rFonts w:ascii="Times New Roman" w:hAnsi="Times New Roman" w:cs="Times New Roman"/>
                <w:sz w:val="28"/>
                <w:szCs w:val="28"/>
              </w:rPr>
              <w:t xml:space="preserve">, андрогены, </w:t>
            </w:r>
            <w:proofErr w:type="spellStart"/>
            <w:r w:rsidRPr="00BB4607">
              <w:rPr>
                <w:rFonts w:ascii="Times New Roman" w:hAnsi="Times New Roman" w:cs="Times New Roman"/>
                <w:sz w:val="28"/>
                <w:szCs w:val="28"/>
              </w:rPr>
              <w:t>аденил</w:t>
            </w:r>
            <w:proofErr w:type="spellEnd"/>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СПИД, ВИЧ-инфицированные</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Онкологические заболевания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Гематологические заболевания, </w:t>
            </w:r>
            <w:proofErr w:type="spellStart"/>
            <w:r w:rsidRPr="00BB4607">
              <w:rPr>
                <w:rFonts w:ascii="Times New Roman" w:hAnsi="Times New Roman" w:cs="Times New Roman"/>
                <w:sz w:val="28"/>
                <w:szCs w:val="28"/>
              </w:rPr>
              <w:t>гемобластозы</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цитопения</w:t>
            </w:r>
            <w:proofErr w:type="spellEnd"/>
            <w:r w:rsidRPr="00BB4607">
              <w:rPr>
                <w:rFonts w:ascii="Times New Roman" w:hAnsi="Times New Roman" w:cs="Times New Roman"/>
                <w:sz w:val="28"/>
                <w:szCs w:val="28"/>
              </w:rPr>
              <w:t xml:space="preserve">, наследственные </w:t>
            </w:r>
            <w:proofErr w:type="spellStart"/>
            <w:r w:rsidRPr="00BB4607">
              <w:rPr>
                <w:rFonts w:ascii="Times New Roman" w:hAnsi="Times New Roman" w:cs="Times New Roman"/>
                <w:sz w:val="28"/>
                <w:szCs w:val="28"/>
              </w:rPr>
              <w:t>гемопатии</w:t>
            </w:r>
            <w:proofErr w:type="spellEnd"/>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Цитостатики</w:t>
            </w:r>
            <w:proofErr w:type="spellEnd"/>
            <w:r w:rsidRPr="00BB4607">
              <w:rPr>
                <w:rFonts w:ascii="Times New Roman" w:hAnsi="Times New Roman" w:cs="Times New Roman"/>
                <w:sz w:val="28"/>
                <w:szCs w:val="28"/>
              </w:rPr>
              <w:t xml:space="preserve">, иммунодепрессанты, </w:t>
            </w:r>
            <w:proofErr w:type="spellStart"/>
            <w:r w:rsidRPr="00BB4607">
              <w:rPr>
                <w:rFonts w:ascii="Times New Roman" w:hAnsi="Times New Roman" w:cs="Times New Roman"/>
                <w:sz w:val="28"/>
                <w:szCs w:val="28"/>
              </w:rPr>
              <w:t>иммунокорректоры</w:t>
            </w:r>
            <w:proofErr w:type="spellEnd"/>
            <w:r w:rsidRPr="00BB4607">
              <w:rPr>
                <w:rFonts w:ascii="Times New Roman" w:hAnsi="Times New Roman" w:cs="Times New Roman"/>
                <w:sz w:val="28"/>
                <w:szCs w:val="28"/>
              </w:rPr>
              <w:t>, стероидные и нестероидные гормоны, антибиотики и другие препараты для лечения данных заболеваний и коррекции осложнений их лечения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Лучевая болезнь</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препараты, необходимые для лечения данного заболевания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Лепра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Туберкулез</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Противотуберкулезные препараты, </w:t>
            </w:r>
            <w:proofErr w:type="spellStart"/>
            <w:r w:rsidRPr="00BB4607">
              <w:rPr>
                <w:rFonts w:ascii="Times New Roman" w:hAnsi="Times New Roman" w:cs="Times New Roman"/>
                <w:sz w:val="28"/>
                <w:szCs w:val="28"/>
              </w:rPr>
              <w:t>гепатопротекторы</w:t>
            </w:r>
            <w:proofErr w:type="spellEnd"/>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Тяжелая форма бруцеллеза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Антибиотики, анальгетики, нестероидные и стероидные противовоспалительные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Системные хронические тяжелые заболевания кожи</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препараты для лечения данного заболевания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Бронхиальная астма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средства для лечения данного заболевания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Ревматизм и ревматоидный артрит, системная (острая) красная волчанка, болезнь Бехтерева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Стероидные гормоны, </w:t>
            </w:r>
            <w:proofErr w:type="spellStart"/>
            <w:r w:rsidRPr="00BB4607">
              <w:rPr>
                <w:rFonts w:ascii="Times New Roman" w:hAnsi="Times New Roman" w:cs="Times New Roman"/>
                <w:sz w:val="28"/>
                <w:szCs w:val="28"/>
              </w:rPr>
              <w:t>цитостатики</w:t>
            </w:r>
            <w:proofErr w:type="spellEnd"/>
            <w:r w:rsidRPr="00BB4607">
              <w:rPr>
                <w:rFonts w:ascii="Times New Roman" w:hAnsi="Times New Roman" w:cs="Times New Roman"/>
                <w:sz w:val="28"/>
                <w:szCs w:val="28"/>
              </w:rPr>
              <w:t xml:space="preserve">, препараты коллоидного золота, противовоспалительные нестероидные препараты, антибиотики, антигистаминные препараты, сердечные гликозиды, </w:t>
            </w:r>
            <w:proofErr w:type="spellStart"/>
            <w:r w:rsidRPr="00BB4607">
              <w:rPr>
                <w:rFonts w:ascii="Times New Roman" w:hAnsi="Times New Roman" w:cs="Times New Roman"/>
                <w:sz w:val="28"/>
                <w:szCs w:val="28"/>
              </w:rPr>
              <w:t>коронаролитики</w:t>
            </w:r>
            <w:proofErr w:type="spellEnd"/>
            <w:r w:rsidRPr="00BB4607">
              <w:rPr>
                <w:rFonts w:ascii="Times New Roman" w:hAnsi="Times New Roman" w:cs="Times New Roman"/>
                <w:sz w:val="28"/>
                <w:szCs w:val="28"/>
              </w:rPr>
              <w:t xml:space="preserve">, мочегонные, антагонисты </w:t>
            </w:r>
            <w:proofErr w:type="spellStart"/>
            <w:r w:rsidRPr="00BB4607">
              <w:rPr>
                <w:rFonts w:ascii="Times New Roman" w:hAnsi="Times New Roman" w:cs="Times New Roman"/>
                <w:sz w:val="28"/>
                <w:szCs w:val="28"/>
              </w:rPr>
              <w:t>Са</w:t>
            </w:r>
            <w:proofErr w:type="spellEnd"/>
            <w:r w:rsidRPr="00BB4607">
              <w:rPr>
                <w:rFonts w:ascii="Times New Roman" w:hAnsi="Times New Roman" w:cs="Times New Roman"/>
                <w:sz w:val="28"/>
                <w:szCs w:val="28"/>
              </w:rPr>
              <w:t xml:space="preserve">, препараты К, </w:t>
            </w:r>
            <w:proofErr w:type="spellStart"/>
            <w:r w:rsidRPr="00BB4607">
              <w:rPr>
                <w:rFonts w:ascii="Times New Roman" w:hAnsi="Times New Roman" w:cs="Times New Roman"/>
                <w:sz w:val="28"/>
                <w:szCs w:val="28"/>
              </w:rPr>
              <w:t>хондропротекторы</w:t>
            </w:r>
            <w:proofErr w:type="spellEnd"/>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Инфаркт миокарда (первые шесть месяцев)</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препараты, необходимые для лечения данного заболевания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Состояние после операции по протезированию клапанов сердца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Антикоагулянты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Пересадка органов и тканей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Иммунодепрессанты, </w:t>
            </w:r>
            <w:proofErr w:type="spellStart"/>
            <w:r w:rsidRPr="00BB4607">
              <w:rPr>
                <w:rFonts w:ascii="Times New Roman" w:hAnsi="Times New Roman" w:cs="Times New Roman"/>
                <w:sz w:val="28"/>
                <w:szCs w:val="28"/>
              </w:rPr>
              <w:t>цитостатики</w:t>
            </w:r>
            <w:proofErr w:type="spellEnd"/>
            <w:r w:rsidRPr="00BB4607">
              <w:rPr>
                <w:rFonts w:ascii="Times New Roman" w:hAnsi="Times New Roman" w:cs="Times New Roman"/>
                <w:sz w:val="28"/>
                <w:szCs w:val="28"/>
              </w:rPr>
              <w:t xml:space="preserve">, стероидные гормоны, противогрибковые, </w:t>
            </w:r>
            <w:proofErr w:type="spellStart"/>
            <w:r w:rsidRPr="00BB4607">
              <w:rPr>
                <w:rFonts w:ascii="Times New Roman" w:hAnsi="Times New Roman" w:cs="Times New Roman"/>
                <w:sz w:val="28"/>
                <w:szCs w:val="28"/>
              </w:rPr>
              <w:t>противогерпетические</w:t>
            </w:r>
            <w:proofErr w:type="spellEnd"/>
            <w:r w:rsidRPr="00BB4607">
              <w:rPr>
                <w:rFonts w:ascii="Times New Roman" w:hAnsi="Times New Roman" w:cs="Times New Roman"/>
                <w:sz w:val="28"/>
                <w:szCs w:val="28"/>
              </w:rPr>
              <w:t xml:space="preserve"> и </w:t>
            </w:r>
            <w:proofErr w:type="spellStart"/>
            <w:r w:rsidRPr="00BB4607">
              <w:rPr>
                <w:rFonts w:ascii="Times New Roman" w:hAnsi="Times New Roman" w:cs="Times New Roman"/>
                <w:sz w:val="28"/>
                <w:szCs w:val="28"/>
              </w:rPr>
              <w:lastRenderedPageBreak/>
              <w:t>противоиммуновирусные</w:t>
            </w:r>
            <w:proofErr w:type="spellEnd"/>
            <w:r w:rsidRPr="00BB4607">
              <w:rPr>
                <w:rFonts w:ascii="Times New Roman" w:hAnsi="Times New Roman" w:cs="Times New Roman"/>
                <w:sz w:val="28"/>
                <w:szCs w:val="28"/>
              </w:rPr>
              <w:t xml:space="preserve"> препараты, антибиотики, </w:t>
            </w:r>
            <w:proofErr w:type="spellStart"/>
            <w:r w:rsidRPr="00BB4607">
              <w:rPr>
                <w:rFonts w:ascii="Times New Roman" w:hAnsi="Times New Roman" w:cs="Times New Roman"/>
                <w:sz w:val="28"/>
                <w:szCs w:val="28"/>
              </w:rPr>
              <w:t>уросептики</w:t>
            </w:r>
            <w:proofErr w:type="spellEnd"/>
            <w:r w:rsidRPr="00BB4607">
              <w:rPr>
                <w:rFonts w:ascii="Times New Roman" w:hAnsi="Times New Roman" w:cs="Times New Roman"/>
                <w:sz w:val="28"/>
                <w:szCs w:val="28"/>
              </w:rPr>
              <w:t xml:space="preserve">, антикоагулянты, </w:t>
            </w:r>
            <w:proofErr w:type="spellStart"/>
            <w:r w:rsidRPr="00BB4607">
              <w:rPr>
                <w:rFonts w:ascii="Times New Roman" w:hAnsi="Times New Roman" w:cs="Times New Roman"/>
                <w:sz w:val="28"/>
                <w:szCs w:val="28"/>
              </w:rPr>
              <w:t>дезагреганты</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коронаролитики</w:t>
            </w:r>
            <w:proofErr w:type="spellEnd"/>
            <w:r w:rsidRPr="00BB4607">
              <w:rPr>
                <w:rFonts w:ascii="Times New Roman" w:hAnsi="Times New Roman" w:cs="Times New Roman"/>
                <w:sz w:val="28"/>
                <w:szCs w:val="28"/>
              </w:rPr>
              <w:t xml:space="preserve">, антагонисты </w:t>
            </w:r>
            <w:proofErr w:type="spellStart"/>
            <w:r w:rsidRPr="00BB4607">
              <w:rPr>
                <w:rFonts w:ascii="Times New Roman" w:hAnsi="Times New Roman" w:cs="Times New Roman"/>
                <w:sz w:val="28"/>
                <w:szCs w:val="28"/>
              </w:rPr>
              <w:t>Са</w:t>
            </w:r>
            <w:proofErr w:type="spellEnd"/>
            <w:r w:rsidRPr="00BB4607">
              <w:rPr>
                <w:rFonts w:ascii="Times New Roman" w:hAnsi="Times New Roman" w:cs="Times New Roman"/>
                <w:sz w:val="28"/>
                <w:szCs w:val="28"/>
              </w:rPr>
              <w:t xml:space="preserve">, препараты К, гипотензивные препараты, спазмолитики, диуретики, </w:t>
            </w:r>
            <w:proofErr w:type="spellStart"/>
            <w:r w:rsidRPr="00BB4607">
              <w:rPr>
                <w:rFonts w:ascii="Times New Roman" w:hAnsi="Times New Roman" w:cs="Times New Roman"/>
                <w:sz w:val="28"/>
                <w:szCs w:val="28"/>
              </w:rPr>
              <w:t>гепатопротекторы</w:t>
            </w:r>
            <w:proofErr w:type="spellEnd"/>
            <w:r w:rsidRPr="00BB4607">
              <w:rPr>
                <w:rFonts w:ascii="Times New Roman" w:hAnsi="Times New Roman" w:cs="Times New Roman"/>
                <w:sz w:val="28"/>
                <w:szCs w:val="28"/>
              </w:rPr>
              <w:t>, ферменты поджелудочной железы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Диабет</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 этиловый спирт (100 г. в месяц), инсулиновые шприцы, шприцы типа "</w:t>
            </w:r>
            <w:proofErr w:type="spellStart"/>
            <w:r w:rsidRPr="00BB4607">
              <w:rPr>
                <w:rFonts w:ascii="Times New Roman" w:hAnsi="Times New Roman" w:cs="Times New Roman"/>
                <w:sz w:val="28"/>
                <w:szCs w:val="28"/>
              </w:rPr>
              <w:t>Новопен</w:t>
            </w:r>
            <w:proofErr w:type="spellEnd"/>
            <w:r w:rsidRPr="00BB4607">
              <w:rPr>
                <w:rFonts w:ascii="Times New Roman" w:hAnsi="Times New Roman" w:cs="Times New Roman"/>
                <w:sz w:val="28"/>
                <w:szCs w:val="28"/>
              </w:rPr>
              <w:t>", "</w:t>
            </w:r>
            <w:proofErr w:type="spellStart"/>
            <w:r w:rsidRPr="00BB4607">
              <w:rPr>
                <w:rFonts w:ascii="Times New Roman" w:hAnsi="Times New Roman" w:cs="Times New Roman"/>
                <w:sz w:val="28"/>
                <w:szCs w:val="28"/>
              </w:rPr>
              <w:t>Пливапен</w:t>
            </w:r>
            <w:proofErr w:type="spellEnd"/>
            <w:r w:rsidRPr="00BB4607">
              <w:rPr>
                <w:rFonts w:ascii="Times New Roman" w:hAnsi="Times New Roman" w:cs="Times New Roman"/>
                <w:sz w:val="28"/>
                <w:szCs w:val="28"/>
              </w:rPr>
              <w:t>" 1 и 2, иглы к ним, средства диагностики</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Гипофизарный нанизм</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Анаболические стероиды, соматотропный гормон, половые гормоны, инсулин, </w:t>
            </w:r>
            <w:proofErr w:type="spellStart"/>
            <w:r w:rsidRPr="00BB4607">
              <w:rPr>
                <w:rFonts w:ascii="Times New Roman" w:hAnsi="Times New Roman" w:cs="Times New Roman"/>
                <w:sz w:val="28"/>
                <w:szCs w:val="28"/>
              </w:rPr>
              <w:t>тиреоидные</w:t>
            </w:r>
            <w:proofErr w:type="spellEnd"/>
            <w:r w:rsidRPr="00BB4607">
              <w:rPr>
                <w:rFonts w:ascii="Times New Roman" w:hAnsi="Times New Roman" w:cs="Times New Roman"/>
                <w:sz w:val="28"/>
                <w:szCs w:val="28"/>
              </w:rPr>
              <w:t xml:space="preserve"> препараты, поливитамины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Дети, с диагнозом сахарный диабет, проживающие на территории Камчатского края, имеющие установленную инсулиновую помпу</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Расходные материалы к инсулиновым помпам</w:t>
            </w:r>
          </w:p>
        </w:tc>
      </w:tr>
      <w:tr w:rsidR="001932B0" w:rsidRPr="00BB4607">
        <w:tblPrEx>
          <w:tblBorders>
            <w:insideH w:val="none" w:sz="0" w:space="0" w:color="auto"/>
          </w:tblBorders>
        </w:tblPrEx>
        <w:tc>
          <w:tcPr>
            <w:tcW w:w="11338" w:type="dxa"/>
            <w:gridSpan w:val="2"/>
            <w:tcBorders>
              <w:top w:val="nil"/>
              <w:bottom w:val="nil"/>
            </w:tcBorders>
          </w:tcPr>
          <w:p w:rsidR="005C3A05" w:rsidRPr="00BB4607" w:rsidRDefault="005C3A05" w:rsidP="00882C4B">
            <w:pPr>
              <w:pStyle w:val="ConsPlusNormal"/>
              <w:jc w:val="both"/>
              <w:rPr>
                <w:rFonts w:ascii="Times New Roman" w:hAnsi="Times New Roman" w:cs="Times New Roman"/>
                <w:sz w:val="28"/>
                <w:szCs w:val="28"/>
              </w:rPr>
            </w:pP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Преждевременное половое развитие</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Стероидные гормоны, </w:t>
            </w:r>
            <w:proofErr w:type="spellStart"/>
            <w:r w:rsidRPr="00BB4607">
              <w:rPr>
                <w:rFonts w:ascii="Times New Roman" w:hAnsi="Times New Roman" w:cs="Times New Roman"/>
                <w:sz w:val="28"/>
                <w:szCs w:val="28"/>
              </w:rPr>
              <w:t>парлодел</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андрокур</w:t>
            </w:r>
            <w:proofErr w:type="spellEnd"/>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Рассеянный склероз</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препараты, необходимые для лечения данного заболевания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Миастения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Антихолинэстеразные лекарственные препараты, стероидные гормоны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Миопатия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препараты, необходимые для лечения данного заболевания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Мозжечковая атаксия Мари</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Лекарственные препараты, необходимые для лечения данного заболевания</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Болезнь Паркинсона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Противопаркинсонические</w:t>
            </w:r>
            <w:proofErr w:type="spellEnd"/>
            <w:r w:rsidRPr="00BB4607">
              <w:rPr>
                <w:rFonts w:ascii="Times New Roman" w:hAnsi="Times New Roman" w:cs="Times New Roman"/>
                <w:sz w:val="28"/>
                <w:szCs w:val="28"/>
              </w:rPr>
              <w:t xml:space="preserve">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Сифилис</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Антибиотики, препараты висмута</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Глаукома, катаракта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Антихолинэстеразные, холиномиметические, </w:t>
            </w:r>
            <w:proofErr w:type="spellStart"/>
            <w:r w:rsidRPr="00BB4607">
              <w:rPr>
                <w:rFonts w:ascii="Times New Roman" w:hAnsi="Times New Roman" w:cs="Times New Roman"/>
                <w:sz w:val="28"/>
                <w:szCs w:val="28"/>
              </w:rPr>
              <w:t>дегидратационные</w:t>
            </w:r>
            <w:proofErr w:type="spellEnd"/>
            <w:r w:rsidRPr="00BB4607">
              <w:rPr>
                <w:rFonts w:ascii="Times New Roman" w:hAnsi="Times New Roman" w:cs="Times New Roman"/>
                <w:sz w:val="28"/>
                <w:szCs w:val="28"/>
              </w:rPr>
              <w:t>, мочегонные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Психические заболевания (инвалидам I и II групп, а также больным, работающим в лечебно-производственных государственных предприятиях для проведения трудовой терапии, обучения новым профессиям и трудоустройства на этих предприятиях)</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Аддисонова</w:t>
            </w:r>
            <w:proofErr w:type="spellEnd"/>
            <w:r w:rsidRPr="00BB4607">
              <w:rPr>
                <w:rFonts w:ascii="Times New Roman" w:hAnsi="Times New Roman" w:cs="Times New Roman"/>
                <w:sz w:val="28"/>
                <w:szCs w:val="28"/>
              </w:rPr>
              <w:t xml:space="preserve"> болезнь</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Гормоны коры надпочечников (</w:t>
            </w:r>
            <w:proofErr w:type="spellStart"/>
            <w:r w:rsidRPr="00BB4607">
              <w:rPr>
                <w:rFonts w:ascii="Times New Roman" w:hAnsi="Times New Roman" w:cs="Times New Roman"/>
                <w:sz w:val="28"/>
                <w:szCs w:val="28"/>
              </w:rPr>
              <w:t>минерало</w:t>
            </w:r>
            <w:proofErr w:type="spellEnd"/>
            <w:r w:rsidRPr="00BB4607">
              <w:rPr>
                <w:rFonts w:ascii="Times New Roman" w:hAnsi="Times New Roman" w:cs="Times New Roman"/>
                <w:sz w:val="28"/>
                <w:szCs w:val="28"/>
              </w:rPr>
              <w:t xml:space="preserve">-и </w:t>
            </w:r>
            <w:proofErr w:type="spellStart"/>
            <w:r w:rsidRPr="00BB4607">
              <w:rPr>
                <w:rFonts w:ascii="Times New Roman" w:hAnsi="Times New Roman" w:cs="Times New Roman"/>
                <w:sz w:val="28"/>
                <w:szCs w:val="28"/>
              </w:rPr>
              <w:t>глюкокортикоиды</w:t>
            </w:r>
            <w:proofErr w:type="spellEnd"/>
            <w:r w:rsidRPr="00BB4607">
              <w:rPr>
                <w:rFonts w:ascii="Times New Roman" w:hAnsi="Times New Roman" w:cs="Times New Roman"/>
                <w:sz w:val="28"/>
                <w:szCs w:val="28"/>
              </w:rPr>
              <w:t>)</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Шизофрения и эпилепсия</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Синдром </w:t>
            </w:r>
            <w:proofErr w:type="spellStart"/>
            <w:r w:rsidRPr="00BB4607">
              <w:rPr>
                <w:rFonts w:ascii="Times New Roman" w:hAnsi="Times New Roman" w:cs="Times New Roman"/>
                <w:sz w:val="28"/>
                <w:szCs w:val="28"/>
              </w:rPr>
              <w:t>Шершевского</w:t>
            </w:r>
            <w:proofErr w:type="spellEnd"/>
            <w:r w:rsidRPr="00BB4607">
              <w:rPr>
                <w:rFonts w:ascii="Times New Roman" w:hAnsi="Times New Roman" w:cs="Times New Roman"/>
                <w:sz w:val="28"/>
                <w:szCs w:val="28"/>
              </w:rPr>
              <w:t>-Тернера</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Гормон роста</w:t>
            </w:r>
          </w:p>
        </w:tc>
      </w:tr>
      <w:tr w:rsidR="001932B0" w:rsidRPr="00BB4607">
        <w:tblPrEx>
          <w:tblBorders>
            <w:insideH w:val="none" w:sz="0" w:space="0" w:color="auto"/>
          </w:tblBorders>
        </w:tblPrEx>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Хронический </w:t>
            </w:r>
            <w:proofErr w:type="spellStart"/>
            <w:r w:rsidRPr="00BB4607">
              <w:rPr>
                <w:rFonts w:ascii="Times New Roman" w:hAnsi="Times New Roman" w:cs="Times New Roman"/>
                <w:sz w:val="28"/>
                <w:szCs w:val="28"/>
              </w:rPr>
              <w:t>гломерулонефрит</w:t>
            </w:r>
            <w:proofErr w:type="spellEnd"/>
            <w:r w:rsidRPr="00BB4607">
              <w:rPr>
                <w:rFonts w:ascii="Times New Roman" w:hAnsi="Times New Roman" w:cs="Times New Roman"/>
                <w:sz w:val="28"/>
                <w:szCs w:val="28"/>
              </w:rPr>
              <w:t xml:space="preserve"> у детей</w:t>
            </w:r>
          </w:p>
        </w:tc>
        <w:tc>
          <w:tcPr>
            <w:tcW w:w="5669" w:type="dxa"/>
            <w:tcBorders>
              <w:top w:val="nil"/>
              <w:bottom w:val="nil"/>
            </w:tcBorders>
          </w:tcPr>
          <w:p w:rsidR="005C3A05" w:rsidRPr="00BB4607" w:rsidRDefault="005C3A05">
            <w:pPr>
              <w:pStyle w:val="ConsPlusNormal"/>
              <w:rPr>
                <w:rFonts w:ascii="Times New Roman" w:hAnsi="Times New Roman" w:cs="Times New Roman"/>
                <w:sz w:val="28"/>
                <w:szCs w:val="28"/>
              </w:rPr>
            </w:pPr>
            <w:proofErr w:type="spellStart"/>
            <w:r w:rsidRPr="00BB4607">
              <w:rPr>
                <w:rFonts w:ascii="Times New Roman" w:hAnsi="Times New Roman" w:cs="Times New Roman"/>
                <w:sz w:val="28"/>
                <w:szCs w:val="28"/>
              </w:rPr>
              <w:t>Иммуносупрессоры</w:t>
            </w:r>
            <w:proofErr w:type="spellEnd"/>
          </w:p>
        </w:tc>
      </w:tr>
      <w:tr w:rsidR="001932B0" w:rsidRPr="00BB4607">
        <w:tblPrEx>
          <w:tblBorders>
            <w:insideH w:val="none" w:sz="0" w:space="0" w:color="auto"/>
          </w:tblBorders>
        </w:tblPrEx>
        <w:tc>
          <w:tcPr>
            <w:tcW w:w="5669" w:type="dxa"/>
            <w:tcBorders>
              <w:top w:val="nil"/>
              <w:bottom w:val="single" w:sz="4" w:space="0" w:color="auto"/>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Синдром </w:t>
            </w:r>
            <w:proofErr w:type="spellStart"/>
            <w:r w:rsidRPr="00BB4607">
              <w:rPr>
                <w:rFonts w:ascii="Times New Roman" w:hAnsi="Times New Roman" w:cs="Times New Roman"/>
                <w:sz w:val="28"/>
                <w:szCs w:val="28"/>
              </w:rPr>
              <w:t>мальабсорбции</w:t>
            </w:r>
            <w:proofErr w:type="spellEnd"/>
            <w:r w:rsidRPr="00BB4607">
              <w:rPr>
                <w:rFonts w:ascii="Times New Roman" w:hAnsi="Times New Roman" w:cs="Times New Roman"/>
                <w:sz w:val="28"/>
                <w:szCs w:val="28"/>
              </w:rPr>
              <w:t xml:space="preserve"> у детей с грубыми пороками развития желудочно-кишечного </w:t>
            </w:r>
            <w:r w:rsidRPr="00BB4607">
              <w:rPr>
                <w:rFonts w:ascii="Times New Roman" w:hAnsi="Times New Roman" w:cs="Times New Roman"/>
                <w:sz w:val="28"/>
                <w:szCs w:val="28"/>
              </w:rPr>
              <w:lastRenderedPageBreak/>
              <w:t>тракта</w:t>
            </w:r>
          </w:p>
        </w:tc>
        <w:tc>
          <w:tcPr>
            <w:tcW w:w="5669" w:type="dxa"/>
            <w:tcBorders>
              <w:top w:val="nil"/>
              <w:bottom w:val="single" w:sz="4" w:space="0" w:color="auto"/>
            </w:tcBorders>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Лечебные смеси</w:t>
            </w:r>
          </w:p>
        </w:tc>
      </w:tr>
    </w:tbl>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14</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5" w:name="P3649"/>
      <w:bookmarkEnd w:id="15"/>
      <w:r w:rsidRPr="00BB4607">
        <w:rPr>
          <w:rFonts w:ascii="Times New Roman" w:hAnsi="Times New Roman" w:cs="Times New Roman"/>
          <w:sz w:val="28"/>
          <w:szCs w:val="28"/>
        </w:rPr>
        <w:t>ПЕРЕЧЕНЬ</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ЛЕКАРСТВЕННЫХ ПРЕПАРАТОВ, ОТПУСКАЕМЫХ НАСЕЛЕНИЮ В</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СООТВЕТСТВИИ С ПЕРЕЧНЕМ ГРУПП НАСЕЛЕНИЯ, ПРИ АМБУЛАТОРНОМ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ЛЕЧЕНИИ КОТОРЫХ ЛЕКАРСТВЕННЫЕ ПРЕПАРАТЫ ОТПУСКАЮТСЯ</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ПО РЕЦЕПТАМ ВРАЧЕЙ С 50-ПРОЦЕНТНОЙ СКИДКОЙ</w:t>
      </w:r>
    </w:p>
    <w:p w:rsidR="005C3A05" w:rsidRPr="00BB4607" w:rsidRDefault="005C3A05">
      <w:pPr>
        <w:pStyle w:val="ConsPlusNormal"/>
        <w:ind w:firstLine="540"/>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20"/>
        <w:gridCol w:w="3685"/>
      </w:tblGrid>
      <w:tr w:rsidR="001932B0" w:rsidRPr="00BB4607">
        <w:tc>
          <w:tcPr>
            <w:tcW w:w="6520"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Перечень групп населения</w:t>
            </w:r>
          </w:p>
        </w:tc>
        <w:tc>
          <w:tcPr>
            <w:tcW w:w="3685" w:type="dxa"/>
            <w:vAlign w:val="center"/>
          </w:tcPr>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Перечень лекарственных</w:t>
            </w:r>
          </w:p>
          <w:p w:rsidR="005C3A05" w:rsidRPr="00BB4607" w:rsidRDefault="005C3A05">
            <w:pPr>
              <w:pStyle w:val="ConsPlusNormal"/>
              <w:jc w:val="center"/>
              <w:rPr>
                <w:rFonts w:ascii="Times New Roman" w:hAnsi="Times New Roman" w:cs="Times New Roman"/>
                <w:sz w:val="28"/>
                <w:szCs w:val="28"/>
              </w:rPr>
            </w:pPr>
            <w:r w:rsidRPr="00BB4607">
              <w:rPr>
                <w:rFonts w:ascii="Times New Roman" w:hAnsi="Times New Roman" w:cs="Times New Roman"/>
                <w:sz w:val="28"/>
                <w:szCs w:val="28"/>
              </w:rPr>
              <w:t>препаратов</w:t>
            </w:r>
          </w:p>
        </w:tc>
      </w:tr>
      <w:tr w:rsidR="001932B0" w:rsidRPr="00BB4607">
        <w:tc>
          <w:tcPr>
            <w:tcW w:w="6520"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Пенсионеры, получающие пенсию по старости, инвалидности или по случаю потери кормильца в минимальных размерах</w:t>
            </w:r>
          </w:p>
        </w:tc>
        <w:tc>
          <w:tcPr>
            <w:tcW w:w="3685"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c>
          <w:tcPr>
            <w:tcW w:w="6520"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Работающие инвалиды II группы, инвалиды III группы, признанные в установленном порядке </w:t>
            </w:r>
            <w:r w:rsidRPr="00BB4607">
              <w:rPr>
                <w:rFonts w:ascii="Times New Roman" w:hAnsi="Times New Roman" w:cs="Times New Roman"/>
                <w:sz w:val="28"/>
                <w:szCs w:val="28"/>
              </w:rPr>
              <w:lastRenderedPageBreak/>
              <w:t>безработными</w:t>
            </w:r>
          </w:p>
        </w:tc>
        <w:tc>
          <w:tcPr>
            <w:tcW w:w="3685"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Все лекарственные препараты</w:t>
            </w:r>
          </w:p>
        </w:tc>
      </w:tr>
      <w:tr w:rsidR="001932B0" w:rsidRPr="00BB4607">
        <w:tc>
          <w:tcPr>
            <w:tcW w:w="6520"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Граждане (в том числе временно направленные или командированные), принимавшие в 1988-1990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 военнослужащие и военнообязанные, призванные на специальные сборы и привлеченные в эти годы к выполнению работ, связанных с ликвидацией последствий чернобыльской катастрофы, независимо от места дислокации и выполнявшихся работ, а также лица, начальствующего и рядового состава органов внутренних дел, проходившие в 1988-1990 годах службу в зоне отчуждения</w:t>
            </w:r>
          </w:p>
        </w:tc>
        <w:tc>
          <w:tcPr>
            <w:tcW w:w="3685"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Все лекарственные препараты</w:t>
            </w:r>
          </w:p>
        </w:tc>
      </w:tr>
      <w:tr w:rsidR="001932B0" w:rsidRPr="00BB4607">
        <w:tc>
          <w:tcPr>
            <w:tcW w:w="6520"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t xml:space="preserve">Лица, подвергшиеся политическим репрессиям в виде лишения свободы, ссылки, высылки, направления на </w:t>
            </w:r>
            <w:proofErr w:type="spellStart"/>
            <w:r w:rsidRPr="00BB4607">
              <w:rPr>
                <w:rFonts w:ascii="Times New Roman" w:hAnsi="Times New Roman" w:cs="Times New Roman"/>
                <w:sz w:val="28"/>
                <w:szCs w:val="28"/>
              </w:rPr>
              <w:t>спецпоселение</w:t>
            </w:r>
            <w:proofErr w:type="spellEnd"/>
            <w:r w:rsidRPr="00BB4607">
              <w:rPr>
                <w:rFonts w:ascii="Times New Roman" w:hAnsi="Times New Roman" w:cs="Times New Roman"/>
                <w:sz w:val="28"/>
                <w:szCs w:val="28"/>
              </w:rPr>
              <w:t xml:space="preserve">, привлечения к принудительному труду в условиях ограничения свободы, в том числе в "рабочих колоннах НКВД", иным ограничениям прав и свобод, необоснованно помещавшиеся в психиатрические лечебные учреждения и впоследствии реабилитированные, в том числе граждане из числа репрессированных народов, подвергшихся репрессиям на территории Российской Федерации по признакам национальной </w:t>
            </w:r>
            <w:r w:rsidRPr="00BB4607">
              <w:rPr>
                <w:rFonts w:ascii="Times New Roman" w:hAnsi="Times New Roman" w:cs="Times New Roman"/>
                <w:sz w:val="28"/>
                <w:szCs w:val="28"/>
              </w:rPr>
              <w:lastRenderedPageBreak/>
              <w:t>и иной принадлежности; лица, признанные пострадавшими от политических репрессий, включая граждан из числа репрессированных народов, подвергшихся репрессиям на территории Российской Федерации по признакам национальной и иной принадлежности (при условии, что они имеют инвалидность или являются пенсионерами и постоянно проживают на территории Российской Федерации)</w:t>
            </w:r>
          </w:p>
        </w:tc>
        <w:tc>
          <w:tcPr>
            <w:tcW w:w="3685" w:type="dxa"/>
          </w:tcPr>
          <w:p w:rsidR="005C3A05" w:rsidRPr="00BB4607" w:rsidRDefault="005C3A05">
            <w:pPr>
              <w:pStyle w:val="ConsPlusNormal"/>
              <w:rPr>
                <w:rFonts w:ascii="Times New Roman" w:hAnsi="Times New Roman" w:cs="Times New Roman"/>
                <w:sz w:val="28"/>
                <w:szCs w:val="28"/>
              </w:rPr>
            </w:pPr>
            <w:r w:rsidRPr="00BB4607">
              <w:rPr>
                <w:rFonts w:ascii="Times New Roman" w:hAnsi="Times New Roman" w:cs="Times New Roman"/>
                <w:sz w:val="28"/>
                <w:szCs w:val="28"/>
              </w:rPr>
              <w:lastRenderedPageBreak/>
              <w:t>Все лекарственные препараты</w:t>
            </w:r>
          </w:p>
        </w:tc>
      </w:tr>
    </w:tbl>
    <w:p w:rsidR="005C3A05" w:rsidRPr="00BB4607" w:rsidRDefault="005C3A05">
      <w:pPr>
        <w:rPr>
          <w:rFonts w:ascii="Times New Roman" w:hAnsi="Times New Roman" w:cs="Times New Roman"/>
          <w:sz w:val="28"/>
          <w:szCs w:val="28"/>
        </w:rPr>
        <w:sectPr w:rsidR="005C3A05" w:rsidRPr="00BB4607">
          <w:pgSz w:w="16838" w:h="11905" w:orient="landscape"/>
          <w:pgMar w:top="1701" w:right="1134" w:bottom="850" w:left="1134" w:header="0" w:footer="0" w:gutter="0"/>
          <w:cols w:space="720"/>
        </w:sect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15</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6" w:name="P3678"/>
      <w:bookmarkEnd w:id="16"/>
      <w:r w:rsidRPr="00BB4607">
        <w:rPr>
          <w:rFonts w:ascii="Times New Roman" w:hAnsi="Times New Roman" w:cs="Times New Roman"/>
          <w:sz w:val="28"/>
          <w:szCs w:val="28"/>
        </w:rPr>
        <w:t>ПЕРЕЧЕНЬ</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МЕРОПРИЯТИЙ ПО ПРОФИЛАКТИКЕ ЗАБОЛЕВАНИЙ 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ФОРМИРОВАНИЮ ЗДОРОВОГО ОБРАЗА ЖИЗНИ, ОСУЩЕСТВЛЯЕМЫХ</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В РАМКАХ ТЕРРИТОРИАЛЬНОЙ ПРОГРАММЫ</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В рамках Территориальной программы осуществляются следующие мероприятия по профилактике заболеваний и формированию здорового образа жизни: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мероприятия по профилактике, в том числе по проведению профилактических прививок, профилактических осмотров и диспансерного наблюдения граждан, по профилактике абортов, сохранению индивидуального здоровья граждан, диагностике и лечению заболеваний;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мероприятия, связанные с восстановительным лечением и реабилитацией;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лабораторное обследование контактных лиц в очагах инфекционных заболеваний;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плановый осмотр по поводу диспансерного наблюдения;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5) врачебный осмотр пациентов перед вакцинацией (взрослые, дети), после вакцинации (дети), перед и через три дня после постановки пробы Манту;</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посещения педиатром беременных, связанных с дородовым патронажем, предусмотренным нормативными документами Министерства здравоохранения Российской Федерации;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медицинские консультации при определении профессиональной пригодности подростков до 18 лет включительно;</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 медицинское освидетельствование безработных граждан при направлении органами службы занятости населения на профессиональное обучение;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9) медицинское освидетельствование граждан из числа кандидатов в замещающие родители;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10) медицинская помощь гражданам, направленным призывными комиссиями для проведения дополнительного обследования и (или) лечения </w:t>
      </w:r>
      <w:r w:rsidRPr="00BB4607">
        <w:rPr>
          <w:rFonts w:ascii="Times New Roman" w:hAnsi="Times New Roman" w:cs="Times New Roman"/>
          <w:sz w:val="28"/>
          <w:szCs w:val="28"/>
        </w:rPr>
        <w:lastRenderedPageBreak/>
        <w:t>в связи с выявленными заболеваниями;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11) медицинское освидетельствование участников подпрограммы государственной программы Камчатского края по оказанию содействия добровольному переселению в Камчатский край соотечественников, проживающих за рубежом;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12) обеспечение социальной поддержки больных туберкулезом при контролируемом лечении;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13) организация тестирования молодежи на немедицинское употребление наркотических средств;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14) неонатальный скрининг на </w:t>
      </w:r>
      <w:proofErr w:type="spellStart"/>
      <w:r w:rsidRPr="00BB4607">
        <w:rPr>
          <w:rFonts w:ascii="Times New Roman" w:hAnsi="Times New Roman" w:cs="Times New Roman"/>
          <w:sz w:val="28"/>
          <w:szCs w:val="28"/>
        </w:rPr>
        <w:t>галактоземию</w:t>
      </w:r>
      <w:proofErr w:type="spellEnd"/>
      <w:r w:rsidRPr="00BB4607">
        <w:rPr>
          <w:rFonts w:ascii="Times New Roman" w:hAnsi="Times New Roman" w:cs="Times New Roman"/>
          <w:sz w:val="28"/>
          <w:szCs w:val="28"/>
        </w:rPr>
        <w:t xml:space="preserve">, </w:t>
      </w:r>
      <w:proofErr w:type="spellStart"/>
      <w:r w:rsidRPr="00BB4607">
        <w:rPr>
          <w:rFonts w:ascii="Times New Roman" w:hAnsi="Times New Roman" w:cs="Times New Roman"/>
          <w:sz w:val="28"/>
          <w:szCs w:val="28"/>
        </w:rPr>
        <w:t>муковисцидоз</w:t>
      </w:r>
      <w:proofErr w:type="spellEnd"/>
      <w:r w:rsidRPr="00BB4607">
        <w:rPr>
          <w:rFonts w:ascii="Times New Roman" w:hAnsi="Times New Roman" w:cs="Times New Roman"/>
          <w:sz w:val="28"/>
          <w:szCs w:val="28"/>
        </w:rPr>
        <w:t xml:space="preserve">, врожденный гипотиреоз, </w:t>
      </w:r>
      <w:proofErr w:type="spellStart"/>
      <w:r w:rsidRPr="00BB4607">
        <w:rPr>
          <w:rFonts w:ascii="Times New Roman" w:hAnsi="Times New Roman" w:cs="Times New Roman"/>
          <w:sz w:val="28"/>
          <w:szCs w:val="28"/>
        </w:rPr>
        <w:t>фенилкетонурию</w:t>
      </w:r>
      <w:proofErr w:type="spellEnd"/>
      <w:r w:rsidRPr="00BB4607">
        <w:rPr>
          <w:rFonts w:ascii="Times New Roman" w:hAnsi="Times New Roman" w:cs="Times New Roman"/>
          <w:sz w:val="28"/>
          <w:szCs w:val="28"/>
        </w:rPr>
        <w:t xml:space="preserve"> и адреногенитальный синдром;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15) </w:t>
      </w:r>
      <w:proofErr w:type="spellStart"/>
      <w:r w:rsidRPr="00BB4607">
        <w:rPr>
          <w:rFonts w:ascii="Times New Roman" w:hAnsi="Times New Roman" w:cs="Times New Roman"/>
          <w:sz w:val="28"/>
          <w:szCs w:val="28"/>
        </w:rPr>
        <w:t>пренатальная</w:t>
      </w:r>
      <w:proofErr w:type="spellEnd"/>
      <w:r w:rsidRPr="00BB4607">
        <w:rPr>
          <w:rFonts w:ascii="Times New Roman" w:hAnsi="Times New Roman" w:cs="Times New Roman"/>
          <w:sz w:val="28"/>
          <w:szCs w:val="28"/>
        </w:rPr>
        <w:t xml:space="preserve"> диагностика;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16) обследование населения с целью выявления инфицированных вирусами иммунодефицита человека и гепатитов В и С, включая их лечение и профилактику;</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17) обследование населения с целью выявления туберкулеза (в том числе методом "выездных бригад");</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18) оказание медицинских услуг в центрах здоровья Камчатского края, с созданием мотивации к формированию здорового образа жизни,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19) </w:t>
      </w:r>
      <w:proofErr w:type="spellStart"/>
      <w:r w:rsidRPr="00BB4607">
        <w:rPr>
          <w:rFonts w:ascii="Times New Roman" w:hAnsi="Times New Roman" w:cs="Times New Roman"/>
          <w:sz w:val="28"/>
          <w:szCs w:val="28"/>
        </w:rPr>
        <w:t>предгравидарная</w:t>
      </w:r>
      <w:proofErr w:type="spellEnd"/>
      <w:r w:rsidRPr="00BB4607">
        <w:rPr>
          <w:rFonts w:ascii="Times New Roman" w:hAnsi="Times New Roman" w:cs="Times New Roman"/>
          <w:sz w:val="28"/>
          <w:szCs w:val="28"/>
        </w:rPr>
        <w:t xml:space="preserve"> подготовка родителей.</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16</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7" w:name="P3715"/>
      <w:bookmarkEnd w:id="17"/>
      <w:r w:rsidRPr="00BB4607">
        <w:rPr>
          <w:rFonts w:ascii="Times New Roman" w:hAnsi="Times New Roman" w:cs="Times New Roman"/>
          <w:sz w:val="28"/>
          <w:szCs w:val="28"/>
        </w:rPr>
        <w:t>ПОРЯДОК</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ВОЗМЕЩЕНИЯ РАСХОДОВ, СВЯЗАННЫХ С ОКАЗАНИЕМ ГРАЖДАНАМ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МЕДИЦИНСКОЙ ПОМОЩИ В ЭКСТРЕННОЙ ФОРМЕ, МЕДИЦИНСКИМ</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ОРГАНИЗАЦИЯМ, НЕ УЧАСТВУЮЩИМ В РЕАЛИЗАЦИИ</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ТЕРРИТОРИАЛЬНОЙ ПРОГРАММЫ</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1. Настоящий Порядок устанавливает правила возмещения расходов, </w:t>
      </w:r>
      <w:r w:rsidRPr="00BB4607">
        <w:rPr>
          <w:rFonts w:ascii="Times New Roman" w:hAnsi="Times New Roman" w:cs="Times New Roman"/>
          <w:sz w:val="28"/>
          <w:szCs w:val="28"/>
        </w:rPr>
        <w:lastRenderedPageBreak/>
        <w:t>связанных с бесплатным оказанием гражданам медицинской помощи в экстренной форме при внезапных острых заболеваниях и состояниях, обострении хронических заболеваний, несчастных случаях, травмах, отравлениях и других состояниях, требующих срочного медицинского вмешательства, включенных в базовую программу обязательного медицинского страхования (далее - медицинская помощь в экстренной форме), медицинским организациям, осуществляющим медицинскую деятельность на территории Камчатского края и не участвующим в реализации Территориальной программы (далее - медицинские организации).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Расходы за оказанную медицинскую помощь в экстренной форме медицинской организации возмещаются в размере фактических затрат на оказание медицинской помощи в экстренной форме с учетом объемов, сроков, качества и условий оказания медицинской помощи в экстренной форме в пределах норматива финансовых затрат на единицу объема медицинской помощи, утвержденного Территориальной программой.</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Возмещение расходов за оказанную медицинскую помощь в экстренной форме (далее - возмещение расходов) осуществляется в безналичной форме на основании договоров об оказании медицинской помощи в экстренной форме (далее - договор), заключаемых между медицинской организацией, к которой прикреплен гражданин по участковому принципу (далее - медицинская организация по участковому принципу), и медицинской организацией.</w:t>
      </w:r>
    </w:p>
    <w:p w:rsidR="005C3A05" w:rsidRPr="00BB4607" w:rsidRDefault="005C3A05">
      <w:pPr>
        <w:pStyle w:val="ConsPlusNormal"/>
        <w:ind w:firstLine="540"/>
        <w:jc w:val="both"/>
        <w:rPr>
          <w:rFonts w:ascii="Times New Roman" w:hAnsi="Times New Roman" w:cs="Times New Roman"/>
          <w:sz w:val="28"/>
          <w:szCs w:val="28"/>
        </w:rPr>
      </w:pPr>
      <w:bookmarkStart w:id="18" w:name="P3724"/>
      <w:bookmarkEnd w:id="18"/>
      <w:r w:rsidRPr="00BB4607">
        <w:rPr>
          <w:rFonts w:ascii="Times New Roman" w:hAnsi="Times New Roman" w:cs="Times New Roman"/>
          <w:sz w:val="28"/>
          <w:szCs w:val="28"/>
        </w:rPr>
        <w:t>4. В целях возмещения расходов медицинская организация направляет медицинской организации по участковому принципу по данным территориального фонда обязательного медицинского страхования Камчатского края следующие документы:</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проект договора;</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копию лицензии на осуществление медицинской деятельности;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3) документы, подтверждающие фактические затраты на оказание медицинской помощи в экстренной форме.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 Медицинская организация по участковому принципу по результатам рассмотрения документов, указанных в </w:t>
      </w:r>
      <w:hyperlink w:anchor="P3724" w:history="1">
        <w:r w:rsidRPr="00BB4607">
          <w:rPr>
            <w:rFonts w:ascii="Times New Roman" w:hAnsi="Times New Roman" w:cs="Times New Roman"/>
            <w:sz w:val="28"/>
            <w:szCs w:val="28"/>
          </w:rPr>
          <w:t>части 4</w:t>
        </w:r>
      </w:hyperlink>
      <w:r w:rsidRPr="00BB4607">
        <w:rPr>
          <w:rFonts w:ascii="Times New Roman" w:hAnsi="Times New Roman" w:cs="Times New Roman"/>
          <w:sz w:val="28"/>
          <w:szCs w:val="28"/>
        </w:rPr>
        <w:t xml:space="preserve"> настоящего Порядка, в течение 15 рабочих дней со дня их поступления принимает решение о возмещении расходов либо в отказе в возмещении расходов.</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6. В случае принятия решения о возмещении расходов между медицинской организацией и медицинской организацией по участковому принципу заключается договор.</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После подписания договора медицинская организация выставляет счет на оплату услуги медицинской организацией по участковому принципу. Оплата счета производится медицинской организацией по участковому принципу в течение 30 календарных дней со дня его выставления.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7. Основаниями для отказа в возмещении расходов являются:</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непредставление медицинской организацией документов, подтверждающих фактические затраты на оказание медицинской помощи в экстренной форме;</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lastRenderedPageBreak/>
        <w:t>2) отсутствие у медицинской организации лицензии на осуществление медицинской деятельности.</w:t>
      </w:r>
    </w:p>
    <w:p w:rsidR="005C3A05" w:rsidRPr="00BB4607" w:rsidRDefault="005C3A05">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8. В случае принятия решения об отказе в возмещении расходов медицинская организация уведомляется в письменной форме в течение 2 рабочих дней со дня принятия такого решения медицинской организацией по участковому принципу.</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Normal"/>
        <w:jc w:val="right"/>
        <w:outlineLvl w:val="1"/>
        <w:rPr>
          <w:rFonts w:ascii="Times New Roman" w:hAnsi="Times New Roman" w:cs="Times New Roman"/>
          <w:sz w:val="28"/>
          <w:szCs w:val="28"/>
        </w:rPr>
      </w:pPr>
      <w:r w:rsidRPr="00BB4607">
        <w:rPr>
          <w:rFonts w:ascii="Times New Roman" w:hAnsi="Times New Roman" w:cs="Times New Roman"/>
          <w:sz w:val="28"/>
          <w:szCs w:val="28"/>
        </w:rPr>
        <w:t>Приложение 17</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к Территориальной программе</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государственных гарантий бесплатного</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оказания гражданам медицинской помощи на</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территории Камчатского края на 201</w:t>
      </w:r>
      <w:r w:rsidR="00882C4B" w:rsidRPr="00BB4607">
        <w:rPr>
          <w:rFonts w:ascii="Times New Roman" w:hAnsi="Times New Roman" w:cs="Times New Roman"/>
          <w:sz w:val="28"/>
          <w:szCs w:val="28"/>
        </w:rPr>
        <w:t>8</w:t>
      </w:r>
      <w:r w:rsidRPr="00BB4607">
        <w:rPr>
          <w:rFonts w:ascii="Times New Roman" w:hAnsi="Times New Roman" w:cs="Times New Roman"/>
          <w:sz w:val="28"/>
          <w:szCs w:val="28"/>
        </w:rPr>
        <w:t xml:space="preserve"> год</w:t>
      </w:r>
    </w:p>
    <w:p w:rsidR="005C3A05" w:rsidRPr="00BB4607" w:rsidRDefault="005C3A05">
      <w:pPr>
        <w:pStyle w:val="ConsPlusNormal"/>
        <w:jc w:val="right"/>
        <w:rPr>
          <w:rFonts w:ascii="Times New Roman" w:hAnsi="Times New Roman" w:cs="Times New Roman"/>
          <w:sz w:val="28"/>
          <w:szCs w:val="28"/>
        </w:rPr>
      </w:pPr>
      <w:r w:rsidRPr="00BB4607">
        <w:rPr>
          <w:rFonts w:ascii="Times New Roman" w:hAnsi="Times New Roman" w:cs="Times New Roman"/>
          <w:sz w:val="28"/>
          <w:szCs w:val="28"/>
        </w:rPr>
        <w:t>и на плановый период 201</w:t>
      </w:r>
      <w:r w:rsidR="00882C4B" w:rsidRPr="00BB4607">
        <w:rPr>
          <w:rFonts w:ascii="Times New Roman" w:hAnsi="Times New Roman" w:cs="Times New Roman"/>
          <w:sz w:val="28"/>
          <w:szCs w:val="28"/>
        </w:rPr>
        <w:t>9</w:t>
      </w:r>
      <w:r w:rsidRPr="00BB4607">
        <w:rPr>
          <w:rFonts w:ascii="Times New Roman" w:hAnsi="Times New Roman" w:cs="Times New Roman"/>
          <w:sz w:val="28"/>
          <w:szCs w:val="28"/>
        </w:rPr>
        <w:t xml:space="preserve"> и 20</w:t>
      </w:r>
      <w:r w:rsidR="00882C4B" w:rsidRPr="00BB4607">
        <w:rPr>
          <w:rFonts w:ascii="Times New Roman" w:hAnsi="Times New Roman" w:cs="Times New Roman"/>
          <w:sz w:val="28"/>
          <w:szCs w:val="28"/>
        </w:rPr>
        <w:t>20</w:t>
      </w:r>
      <w:r w:rsidRPr="00BB4607">
        <w:rPr>
          <w:rFonts w:ascii="Times New Roman" w:hAnsi="Times New Roman" w:cs="Times New Roman"/>
          <w:sz w:val="28"/>
          <w:szCs w:val="28"/>
        </w:rPr>
        <w:t xml:space="preserve"> годов</w:t>
      </w:r>
    </w:p>
    <w:p w:rsidR="005C3A05" w:rsidRPr="00BB4607" w:rsidRDefault="005C3A05">
      <w:pPr>
        <w:pStyle w:val="ConsPlusNormal"/>
        <w:ind w:firstLine="540"/>
        <w:jc w:val="both"/>
        <w:rPr>
          <w:rFonts w:ascii="Times New Roman" w:hAnsi="Times New Roman" w:cs="Times New Roman"/>
          <w:sz w:val="28"/>
          <w:szCs w:val="28"/>
        </w:rPr>
      </w:pPr>
    </w:p>
    <w:p w:rsidR="005C3A05" w:rsidRPr="00BB4607" w:rsidRDefault="005C3A05">
      <w:pPr>
        <w:pStyle w:val="ConsPlusTitle"/>
        <w:jc w:val="center"/>
        <w:rPr>
          <w:rFonts w:ascii="Times New Roman" w:hAnsi="Times New Roman" w:cs="Times New Roman"/>
          <w:sz w:val="28"/>
          <w:szCs w:val="28"/>
        </w:rPr>
      </w:pPr>
      <w:bookmarkStart w:id="19" w:name="P3747"/>
      <w:bookmarkEnd w:id="19"/>
      <w:r w:rsidRPr="00BB4607">
        <w:rPr>
          <w:rFonts w:ascii="Times New Roman" w:hAnsi="Times New Roman" w:cs="Times New Roman"/>
          <w:sz w:val="28"/>
          <w:szCs w:val="28"/>
        </w:rPr>
        <w:t>УСЛОВИЯ</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ПРЕДОСТАВЛЕНИЯ ДЕТЯМ-СИРОТАМ И ДЕТЯМ, ОСТАВШИМСЯ</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БЕЗ ПОПЕЧЕНИЯ РОДИТЕЛЕЙ, В СЛУЧАЕ ВЫЯВЛЕНИЯ У НИХ</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ЗАБОЛЕВАНИЙ, МЕДИЦИНСКОЙ ПОМОЩИ ВСЕХ ВИДОВ, ВКЛЮЧАЯ</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СПЕЦИАЛИЗИРОВАННУЮ, В ТОМ ЧИСЛЕ ВЫСОКОТЕХНОЛОГИЧНУЮ,</w:t>
      </w:r>
    </w:p>
    <w:p w:rsidR="005C3A05" w:rsidRPr="00BB4607" w:rsidRDefault="005C3A05">
      <w:pPr>
        <w:pStyle w:val="ConsPlusTitle"/>
        <w:jc w:val="center"/>
        <w:rPr>
          <w:rFonts w:ascii="Times New Roman" w:hAnsi="Times New Roman" w:cs="Times New Roman"/>
          <w:sz w:val="28"/>
          <w:szCs w:val="28"/>
        </w:rPr>
      </w:pPr>
      <w:r w:rsidRPr="00BB4607">
        <w:rPr>
          <w:rFonts w:ascii="Times New Roman" w:hAnsi="Times New Roman" w:cs="Times New Roman"/>
          <w:sz w:val="28"/>
          <w:szCs w:val="28"/>
        </w:rPr>
        <w:t>МЕДИЦИНСКУЮ ПОМОЩЬ</w:t>
      </w:r>
      <w:r w:rsidR="00311690" w:rsidRPr="00BB4607">
        <w:rPr>
          <w:rFonts w:ascii="Times New Roman" w:hAnsi="Times New Roman" w:cs="Times New Roman"/>
          <w:sz w:val="28"/>
          <w:szCs w:val="28"/>
        </w:rPr>
        <w:t xml:space="preserve"> И </w:t>
      </w:r>
      <w:r w:rsidR="006B07E9" w:rsidRPr="00BB4607">
        <w:rPr>
          <w:rFonts w:ascii="Times New Roman" w:hAnsi="Times New Roman" w:cs="Times New Roman"/>
          <w:sz w:val="28"/>
          <w:szCs w:val="28"/>
        </w:rPr>
        <w:t>МЕДИЦИНСКУЮ РЕАБИЛИТАЦИЮ.</w:t>
      </w:r>
    </w:p>
    <w:p w:rsidR="005C3A05" w:rsidRPr="00BB4607" w:rsidRDefault="005C3A05">
      <w:pPr>
        <w:pStyle w:val="ConsPlusNormal"/>
        <w:ind w:firstLine="540"/>
        <w:jc w:val="both"/>
        <w:rPr>
          <w:rFonts w:ascii="Times New Roman" w:hAnsi="Times New Roman" w:cs="Times New Roman"/>
          <w:sz w:val="28"/>
          <w:szCs w:val="28"/>
        </w:rPr>
      </w:pPr>
    </w:p>
    <w:p w:rsidR="00311690" w:rsidRPr="00BB4607" w:rsidRDefault="00311690" w:rsidP="0031169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1. Детям-сиротам и детям, оставшимся без попечения родителей, в том числе принятых под опеку (попечительство) в приемную или патронатную семью, в случае выявления у них заболеваний, медицинская помощь всех видов, включая специализированную, в том числе высокотехнологичную, медицинскую помощь, а также медицинскую реабилитацию оказывается в рамках Территориальной программы и организуется в приоритетном порядке.</w:t>
      </w:r>
    </w:p>
    <w:p w:rsidR="00311690" w:rsidRPr="00BB4607" w:rsidRDefault="00311690" w:rsidP="0031169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2. Первичная медико-санитарная помощь детям-сиротам и детям, оставшимся без попечения родителей, нуждающимся в оказании медицинской помощи, оказывается в медицинских организациях по участковому принципу.</w:t>
      </w:r>
    </w:p>
    <w:p w:rsidR="00311690" w:rsidRPr="00BB4607" w:rsidRDefault="00311690" w:rsidP="0031169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3. Лечащий врач по результатам наблюдения и диспансеризации детей указанных категорий устанавливает наличие у них показаний для оказания медицинской помощи, включая специализированную, в том числе высокотехнологичную, медицинскую помощь и медицинскую реабилитацию, и направляет их в медицинские организации 3 уровня ГБУЗ КК «Камчатская краевая детская больница» на комплексное обследование и лечение, с </w:t>
      </w:r>
      <w:r w:rsidRPr="00BB4607">
        <w:rPr>
          <w:rFonts w:ascii="Times New Roman" w:hAnsi="Times New Roman" w:cs="Times New Roman"/>
          <w:sz w:val="28"/>
          <w:szCs w:val="28"/>
        </w:rPr>
        <w:lastRenderedPageBreak/>
        <w:t>оформлением установленной формы направления. Копия направления предоставляется в Министерство здравоохранения Камчатского края.</w:t>
      </w:r>
    </w:p>
    <w:p w:rsidR="00311690" w:rsidRPr="00BB4607" w:rsidRDefault="00311690" w:rsidP="0031169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4. ГБУЗ КК "Камчатская краевая детская больница" проводит комплексное обследование и лечение детей-сирот и детей, оставшихся без попечения родителей, по направлениям лечащего врача.</w:t>
      </w:r>
    </w:p>
    <w:p w:rsidR="00311690" w:rsidRPr="00BB4607" w:rsidRDefault="00311690" w:rsidP="0031169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При отсутствии возможности оказания специализированной медицинской помощи в медицинских организациях Камчатского края и (или) наличии показаний для оказания высокотехнологичной медицинской помощи профильным специалистом ГБУЗ КК "Камчатская краевая детская больница" в установленном порядке готовится пакет медицинских документов и определяется медицинская организация, расположенная за пределами Камчатского края, для оказания специализированной медицинской помощи, в том числе высокотехнологичной, медицинской помощи и медицинской реабилитации.   </w:t>
      </w:r>
    </w:p>
    <w:p w:rsidR="00311690" w:rsidRPr="00BB4607" w:rsidRDefault="00311690" w:rsidP="0031169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 xml:space="preserve">5. Направление детей-сирот и детей, оставшихся без попечения родителей, на лечение за пределы Камчатского края для оказания специализированной, в том числе высокотехнологичной, медицинской помощи и медицинской реабилитации  осуществляется Министерством здравоохранения Камчатского края в соответствии с перечнем видов высокотехнологичной медицинской помощи, утвержденным Программой государственных гарантий бесплатного оказания гражданам медицинской помощи на 2018 год и на плановый период 2019 и 2020 годов.    </w:t>
      </w:r>
    </w:p>
    <w:p w:rsidR="005C3A05" w:rsidRPr="00311690" w:rsidRDefault="00311690" w:rsidP="00311690">
      <w:pPr>
        <w:pStyle w:val="ConsPlusNormal"/>
        <w:ind w:firstLine="540"/>
        <w:jc w:val="both"/>
        <w:rPr>
          <w:rFonts w:ascii="Times New Roman" w:hAnsi="Times New Roman" w:cs="Times New Roman"/>
          <w:sz w:val="28"/>
          <w:szCs w:val="28"/>
        </w:rPr>
      </w:pPr>
      <w:r w:rsidRPr="00BB4607">
        <w:rPr>
          <w:rFonts w:ascii="Times New Roman" w:hAnsi="Times New Roman" w:cs="Times New Roman"/>
          <w:sz w:val="28"/>
          <w:szCs w:val="28"/>
        </w:rPr>
        <w:t>Порядок направления и оплаты расходов, связанных с направлением детей-сирот и детей, оставшихся без попечения родителей, в том числе принятых под опеку (попечительство) в приемную или патронатную семью, в медицинские организации, расположенные за пределами Камчатского края, для оказания специализированной, в том числе высокотехнологичной, медицинской помощи и медицинской реабилитации устанавливается Министерством здравоохранения Камчатского края.</w:t>
      </w:r>
    </w:p>
    <w:p w:rsidR="005C3A05" w:rsidRPr="001932B0" w:rsidRDefault="005C3A05">
      <w:pPr>
        <w:pStyle w:val="ConsPlusNormal"/>
        <w:pBdr>
          <w:top w:val="single" w:sz="6" w:space="0" w:color="auto"/>
        </w:pBdr>
        <w:spacing w:before="100" w:after="100"/>
        <w:jc w:val="both"/>
        <w:rPr>
          <w:rFonts w:ascii="Times New Roman" w:hAnsi="Times New Roman" w:cs="Times New Roman"/>
          <w:sz w:val="28"/>
          <w:szCs w:val="28"/>
        </w:rPr>
      </w:pPr>
    </w:p>
    <w:p w:rsidR="00302A16" w:rsidRPr="001932B0" w:rsidRDefault="00302A16">
      <w:pPr>
        <w:rPr>
          <w:rFonts w:ascii="Times New Roman" w:hAnsi="Times New Roman" w:cs="Times New Roman"/>
          <w:sz w:val="28"/>
          <w:szCs w:val="28"/>
        </w:rPr>
      </w:pPr>
    </w:p>
    <w:sectPr w:rsidR="00302A16" w:rsidRPr="001932B0" w:rsidSect="001932B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E0216"/>
    <w:multiLevelType w:val="hybridMultilevel"/>
    <w:tmpl w:val="35AC8D22"/>
    <w:lvl w:ilvl="0" w:tplc="04190011">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A05"/>
    <w:rsid w:val="00046309"/>
    <w:rsid w:val="00047F64"/>
    <w:rsid w:val="000670BF"/>
    <w:rsid w:val="00075249"/>
    <w:rsid w:val="000839C2"/>
    <w:rsid w:val="000A6B1D"/>
    <w:rsid w:val="00131BA0"/>
    <w:rsid w:val="00145F8F"/>
    <w:rsid w:val="00162431"/>
    <w:rsid w:val="001932B0"/>
    <w:rsid w:val="001935FC"/>
    <w:rsid w:val="00194E65"/>
    <w:rsid w:val="001A07E0"/>
    <w:rsid w:val="001A2B40"/>
    <w:rsid w:val="001B668C"/>
    <w:rsid w:val="001E189A"/>
    <w:rsid w:val="001F0D9C"/>
    <w:rsid w:val="0020288B"/>
    <w:rsid w:val="0021068F"/>
    <w:rsid w:val="002117F1"/>
    <w:rsid w:val="00217AEB"/>
    <w:rsid w:val="002273BB"/>
    <w:rsid w:val="00255269"/>
    <w:rsid w:val="002C75A3"/>
    <w:rsid w:val="00300D8B"/>
    <w:rsid w:val="00300F1A"/>
    <w:rsid w:val="00302192"/>
    <w:rsid w:val="00302A16"/>
    <w:rsid w:val="00311690"/>
    <w:rsid w:val="003C2AB2"/>
    <w:rsid w:val="004851C0"/>
    <w:rsid w:val="0048721C"/>
    <w:rsid w:val="004929A0"/>
    <w:rsid w:val="00496B68"/>
    <w:rsid w:val="00504892"/>
    <w:rsid w:val="00524754"/>
    <w:rsid w:val="0052645D"/>
    <w:rsid w:val="00543E80"/>
    <w:rsid w:val="0058043E"/>
    <w:rsid w:val="005C3A05"/>
    <w:rsid w:val="00606046"/>
    <w:rsid w:val="00607A99"/>
    <w:rsid w:val="0061349A"/>
    <w:rsid w:val="0063579F"/>
    <w:rsid w:val="00651466"/>
    <w:rsid w:val="00654AB9"/>
    <w:rsid w:val="006829EF"/>
    <w:rsid w:val="006B07E9"/>
    <w:rsid w:val="006D60D6"/>
    <w:rsid w:val="006D7331"/>
    <w:rsid w:val="006E6522"/>
    <w:rsid w:val="00700D7E"/>
    <w:rsid w:val="00701977"/>
    <w:rsid w:val="0071719E"/>
    <w:rsid w:val="00762A38"/>
    <w:rsid w:val="007834D3"/>
    <w:rsid w:val="007E3B29"/>
    <w:rsid w:val="007E3D8E"/>
    <w:rsid w:val="00827AFD"/>
    <w:rsid w:val="00833EE3"/>
    <w:rsid w:val="00882C4B"/>
    <w:rsid w:val="00893E12"/>
    <w:rsid w:val="00896B0E"/>
    <w:rsid w:val="008B38F1"/>
    <w:rsid w:val="008B59ED"/>
    <w:rsid w:val="00902541"/>
    <w:rsid w:val="00945C13"/>
    <w:rsid w:val="00951773"/>
    <w:rsid w:val="00956AD0"/>
    <w:rsid w:val="00974770"/>
    <w:rsid w:val="009833C1"/>
    <w:rsid w:val="0099330A"/>
    <w:rsid w:val="009976F4"/>
    <w:rsid w:val="009D4BF9"/>
    <w:rsid w:val="009E37DF"/>
    <w:rsid w:val="009F1926"/>
    <w:rsid w:val="00A02E81"/>
    <w:rsid w:val="00A06153"/>
    <w:rsid w:val="00A844AE"/>
    <w:rsid w:val="00A939CF"/>
    <w:rsid w:val="00A93E76"/>
    <w:rsid w:val="00AC6D57"/>
    <w:rsid w:val="00AF40C8"/>
    <w:rsid w:val="00B03254"/>
    <w:rsid w:val="00B13796"/>
    <w:rsid w:val="00B15832"/>
    <w:rsid w:val="00B43936"/>
    <w:rsid w:val="00B476AB"/>
    <w:rsid w:val="00B87975"/>
    <w:rsid w:val="00B9219D"/>
    <w:rsid w:val="00B928D7"/>
    <w:rsid w:val="00BB4607"/>
    <w:rsid w:val="00BC3563"/>
    <w:rsid w:val="00C64E57"/>
    <w:rsid w:val="00C82E8C"/>
    <w:rsid w:val="00C90A6F"/>
    <w:rsid w:val="00CA1603"/>
    <w:rsid w:val="00CD0565"/>
    <w:rsid w:val="00D462DF"/>
    <w:rsid w:val="00D46FA2"/>
    <w:rsid w:val="00E107C8"/>
    <w:rsid w:val="00E530F6"/>
    <w:rsid w:val="00E56908"/>
    <w:rsid w:val="00EC7C5C"/>
    <w:rsid w:val="00EF3A22"/>
    <w:rsid w:val="00F171D0"/>
    <w:rsid w:val="00F26293"/>
    <w:rsid w:val="00F32FA5"/>
    <w:rsid w:val="00F5600B"/>
    <w:rsid w:val="00F605B6"/>
    <w:rsid w:val="00F653F4"/>
    <w:rsid w:val="00FB6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A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3A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3A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3A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3A0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7834D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834D3"/>
    <w:rPr>
      <w:rFonts w:ascii="Segoe UI" w:hAnsi="Segoe UI" w:cs="Segoe UI"/>
      <w:sz w:val="18"/>
      <w:szCs w:val="18"/>
    </w:rPr>
  </w:style>
  <w:style w:type="paragraph" w:styleId="a5">
    <w:name w:val="Body Text Indent"/>
    <w:basedOn w:val="a"/>
    <w:link w:val="a6"/>
    <w:rsid w:val="00D462DF"/>
    <w:pPr>
      <w:spacing w:after="0" w:line="240" w:lineRule="auto"/>
      <w:ind w:firstLine="480"/>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D462DF"/>
    <w:rPr>
      <w:rFonts w:ascii="Times New Roman" w:eastAsia="Times New Roman" w:hAnsi="Times New Roman" w:cs="Times New Roman"/>
      <w:sz w:val="28"/>
      <w:szCs w:val="20"/>
      <w:lang w:eastAsia="ru-RU"/>
    </w:rPr>
  </w:style>
  <w:style w:type="paragraph" w:customStyle="1" w:styleId="ConsNormal">
    <w:name w:val="ConsNormal"/>
    <w:rsid w:val="00D462DF"/>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A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3A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3A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3A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3A0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7834D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834D3"/>
    <w:rPr>
      <w:rFonts w:ascii="Segoe UI" w:hAnsi="Segoe UI" w:cs="Segoe UI"/>
      <w:sz w:val="18"/>
      <w:szCs w:val="18"/>
    </w:rPr>
  </w:style>
  <w:style w:type="paragraph" w:styleId="a5">
    <w:name w:val="Body Text Indent"/>
    <w:basedOn w:val="a"/>
    <w:link w:val="a6"/>
    <w:rsid w:val="00D462DF"/>
    <w:pPr>
      <w:spacing w:after="0" w:line="240" w:lineRule="auto"/>
      <w:ind w:firstLine="480"/>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D462DF"/>
    <w:rPr>
      <w:rFonts w:ascii="Times New Roman" w:eastAsia="Times New Roman" w:hAnsi="Times New Roman" w:cs="Times New Roman"/>
      <w:sz w:val="28"/>
      <w:szCs w:val="20"/>
      <w:lang w:eastAsia="ru-RU"/>
    </w:rPr>
  </w:style>
  <w:style w:type="paragraph" w:customStyle="1" w:styleId="ConsNormal">
    <w:name w:val="ConsNormal"/>
    <w:rsid w:val="00D462DF"/>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2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353651ACBED5C28390145572D91F99F7ACD25DEAA7B970D6B8F43E98BF5618BA4E424526643AB4ZAC9G" TargetMode="External"/><Relationship Id="rId13" Type="http://schemas.openxmlformats.org/officeDocument/2006/relationships/hyperlink" Target="consultantplus://offline/ref=C15BD1E9E2FC83759F8942373F87DE279D20B8DB96E9F931CD9BB42FE0D4B84D6C9EDD2FA2D9696F7C4FP" TargetMode="External"/><Relationship Id="rId18" Type="http://schemas.openxmlformats.org/officeDocument/2006/relationships/hyperlink" Target="consultantplus://offline/ref=9349D6942BA4F7AE84EF929880E613FFB542C871B63BA27E9D926E42DE2FB83B5F7B689AD083A2236DX1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5353651ACBED5C28390145572D91F99F4A8D05EE8A8B970D6B8F43E98ZBCFG" TargetMode="External"/><Relationship Id="rId7" Type="http://schemas.openxmlformats.org/officeDocument/2006/relationships/image" Target="media/image1.jpeg"/><Relationship Id="rId12" Type="http://schemas.openxmlformats.org/officeDocument/2006/relationships/hyperlink" Target="consultantplus://offline/ref=C15BD1E9E2FC83759F8942373F87DE279D21BEDA9EEEF931CD9BB42FE0D4B84D6C9EDD2FA2D9696F7C40P" TargetMode="External"/><Relationship Id="rId17" Type="http://schemas.openxmlformats.org/officeDocument/2006/relationships/hyperlink" Target="consultantplus://offline/ref=E5353651ACBED5C28390145572D91F99F7ACD25DEAA7B970D6B8F43E98BF5618BA4E424526643FB1ZACCG" TargetMode="External"/><Relationship Id="rId25" Type="http://schemas.openxmlformats.org/officeDocument/2006/relationships/hyperlink" Target="consultantplus://offline/ref=E5353651ACBED5C28390145572D91F99F4A4D65DEEA8B970D6B8F43E98ZBCFG" TargetMode="External"/><Relationship Id="rId2" Type="http://schemas.openxmlformats.org/officeDocument/2006/relationships/numbering" Target="numbering.xml"/><Relationship Id="rId16" Type="http://schemas.openxmlformats.org/officeDocument/2006/relationships/hyperlink" Target="consultantplus://offline/ref=E5353651ACBED5C28390145572D91F99F7ADD35FEEADB970D6B8F43E98ZBCFG" TargetMode="External"/><Relationship Id="rId20" Type="http://schemas.openxmlformats.org/officeDocument/2006/relationships/hyperlink" Target="consultantplus://offline/ref=E5353651ACBED5C28390145572D91F99F7ACDA5BEDABB970D6B8F43E98ZBCF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5353651ACBED5C28390145572D91F99F7ACDA5BEDABB970D6B8F43E98ZBCFG" TargetMode="External"/><Relationship Id="rId24" Type="http://schemas.openxmlformats.org/officeDocument/2006/relationships/hyperlink" Target="consultantplus://offline/ref=E5353651ACBED5C28390145572D91F99F7ACDA56E2ABB970D6B8F43E98ZBCFG" TargetMode="External"/><Relationship Id="rId5" Type="http://schemas.openxmlformats.org/officeDocument/2006/relationships/settings" Target="settings.xml"/><Relationship Id="rId15" Type="http://schemas.openxmlformats.org/officeDocument/2006/relationships/hyperlink" Target="consultantplus://offline/ref=E5353651ACBED5C28390145572D91F99F7ACD35EE3ABB970D6B8F43E98ZBCFG" TargetMode="External"/><Relationship Id="rId23" Type="http://schemas.openxmlformats.org/officeDocument/2006/relationships/hyperlink" Target="consultantplus://offline/ref=E5353651ACBED5C28390145572D91F99F7ACDA56E2ABB970D6B8F43E98ZBCFG" TargetMode="External"/><Relationship Id="rId10" Type="http://schemas.openxmlformats.org/officeDocument/2006/relationships/hyperlink" Target="consultantplus://offline/ref=E5353651ACBED5C28390145572D91F99F7ACDA5BEDABB970D6B8F43E98ZBCFG" TargetMode="External"/><Relationship Id="rId19" Type="http://schemas.openxmlformats.org/officeDocument/2006/relationships/hyperlink" Target="consultantplus://offline/ref=E5353651ACBED5C28390145572D91F99F4AEDA5CEEA9B970D6B8F43E98ZBCFG" TargetMode="External"/><Relationship Id="rId4" Type="http://schemas.microsoft.com/office/2007/relationships/stylesWithEffects" Target="stylesWithEffects.xml"/><Relationship Id="rId9" Type="http://schemas.openxmlformats.org/officeDocument/2006/relationships/hyperlink" Target="consultantplus://offline/ref=E5353651ACBED5C28390145572D91F99F4ADDA5AE9AFB970D6B8F43E98ZBCFG" TargetMode="External"/><Relationship Id="rId14" Type="http://schemas.openxmlformats.org/officeDocument/2006/relationships/hyperlink" Target="consultantplus://offline/ref=E5353651ACBED5C28390145572D91F99F4AFD25FEEA8B970D6B8F43E98ZBCFG" TargetMode="External"/><Relationship Id="rId22" Type="http://schemas.openxmlformats.org/officeDocument/2006/relationships/hyperlink" Target="consultantplus://offline/ref=E5353651ACBED5C28390145572D91F99F7ACDA56E2ABB970D6B8F43E98ZBCF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0B63A-13C1-4C94-8C21-BA8FA090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95</Pages>
  <Words>24179</Words>
  <Characters>137822</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Сидоренко Юлия Валерьевна</dc:creator>
  <cp:keywords/>
  <dc:description/>
  <cp:lastModifiedBy>Плукчи Андрей Николаевич</cp:lastModifiedBy>
  <cp:revision>98</cp:revision>
  <cp:lastPrinted>2017-11-20T06:55:00Z</cp:lastPrinted>
  <dcterms:created xsi:type="dcterms:W3CDTF">2017-06-22T06:02:00Z</dcterms:created>
  <dcterms:modified xsi:type="dcterms:W3CDTF">2017-11-27T21:25:00Z</dcterms:modified>
</cp:coreProperties>
</file>